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C5D" w:rsidRPr="008658FB" w:rsidRDefault="00B42C5D" w:rsidP="00B42C5D">
      <w:pPr>
        <w:spacing w:line="276" w:lineRule="auto"/>
        <w:ind w:left="426"/>
        <w:jc w:val="center"/>
        <w:rPr>
          <w:rFonts w:ascii="Arial Narrow" w:hAnsi="Arial Narrow"/>
          <w:b/>
          <w:bCs/>
          <w:color w:val="FF0000"/>
          <w:sz w:val="28"/>
          <w:szCs w:val="28"/>
          <w:lang w:val="en-US"/>
        </w:rPr>
      </w:pPr>
      <w:r>
        <w:rPr>
          <w:rFonts w:ascii="Arial Narrow" w:hAnsi="Arial Narrow"/>
          <w:b/>
          <w:bCs/>
          <w:sz w:val="28"/>
          <w:szCs w:val="28"/>
          <w:lang w:val="en-US"/>
        </w:rPr>
        <w:t>MODUL AJAR</w:t>
      </w:r>
    </w:p>
    <w:p w:rsidR="00B42C5D" w:rsidRDefault="00B42C5D" w:rsidP="00B42C5D">
      <w:pPr>
        <w:spacing w:line="276" w:lineRule="auto"/>
        <w:rPr>
          <w:rFonts w:ascii="Arial Narrow" w:hAnsi="Arial Narrow"/>
          <w:lang w:val="en-US"/>
        </w:rPr>
      </w:pPr>
    </w:p>
    <w:p w:rsidR="00B42C5D" w:rsidRDefault="00B42C5D" w:rsidP="00B42C5D">
      <w:pPr>
        <w:spacing w:line="276" w:lineRule="auto"/>
        <w:ind w:left="426"/>
        <w:rPr>
          <w:rFonts w:ascii="Arial Narrow" w:hAnsi="Arial Narrow"/>
          <w:lang w:val="en-US"/>
        </w:rPr>
      </w:pPr>
    </w:p>
    <w:p w:rsidR="00B42C5D" w:rsidRDefault="00B42C5D" w:rsidP="00B42C5D">
      <w:pPr>
        <w:spacing w:line="276" w:lineRule="auto"/>
        <w:ind w:left="426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Satuan Pendidikan</w:t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  <w:t>: SMK Negeri 1 Ranah Pesisir</w:t>
      </w:r>
    </w:p>
    <w:p w:rsidR="00B42C5D" w:rsidRDefault="00B42C5D" w:rsidP="00B42C5D">
      <w:pPr>
        <w:spacing w:line="276" w:lineRule="auto"/>
        <w:ind w:left="426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Alamat</w:t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  <w:t xml:space="preserve">: </w:t>
      </w:r>
      <w:r w:rsidRPr="008658FB">
        <w:rPr>
          <w:rFonts w:ascii="Arial Narrow" w:hAnsi="Arial Narrow"/>
        </w:rPr>
        <w:t xml:space="preserve">Jl </w:t>
      </w:r>
      <w:r>
        <w:rPr>
          <w:rFonts w:ascii="Arial Narrow" w:hAnsi="Arial Narrow"/>
        </w:rPr>
        <w:t>Bukit Sangkar Puyuh</w:t>
      </w:r>
    </w:p>
    <w:p w:rsidR="00B42C5D" w:rsidRDefault="00B42C5D" w:rsidP="00B42C5D">
      <w:pPr>
        <w:spacing w:line="276" w:lineRule="auto"/>
        <w:ind w:left="426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Program/Konsentrasi Keahlian</w:t>
      </w:r>
      <w:r>
        <w:rPr>
          <w:rFonts w:ascii="Arial Narrow" w:hAnsi="Arial Narrow"/>
          <w:lang w:val="en-US"/>
        </w:rPr>
        <w:tab/>
        <w:t xml:space="preserve">: </w:t>
      </w:r>
      <w:r>
        <w:rPr>
          <w:rFonts w:ascii="Arial Narrow" w:hAnsi="Arial Narrow"/>
        </w:rPr>
        <w:t>Agribisnis Perikanan</w:t>
      </w:r>
    </w:p>
    <w:p w:rsidR="00B42C5D" w:rsidRDefault="00B42C5D" w:rsidP="00B42C5D">
      <w:pPr>
        <w:spacing w:line="276" w:lineRule="auto"/>
        <w:ind w:left="426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Mata Pelajaran</w:t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  <w:t xml:space="preserve">: </w:t>
      </w:r>
      <w:r w:rsidR="001417B9">
        <w:rPr>
          <w:rFonts w:ascii="Arial Narrow" w:hAnsi="Arial Narrow"/>
        </w:rPr>
        <w:t>Pilihan Agribisnis perikanan</w:t>
      </w:r>
    </w:p>
    <w:p w:rsidR="00B42C5D" w:rsidRDefault="00B42C5D" w:rsidP="00B42C5D">
      <w:pPr>
        <w:spacing w:line="276" w:lineRule="auto"/>
        <w:ind w:left="426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Kelas/Fase/Semester</w:t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  <w:t xml:space="preserve">: </w:t>
      </w:r>
      <w:r w:rsidR="008C6E2A">
        <w:rPr>
          <w:rFonts w:ascii="Arial Narrow" w:hAnsi="Arial Narrow"/>
        </w:rPr>
        <w:t>X</w:t>
      </w:r>
      <w:r>
        <w:rPr>
          <w:rFonts w:ascii="Arial Narrow" w:hAnsi="Arial Narrow"/>
        </w:rPr>
        <w:t xml:space="preserve">I </w:t>
      </w:r>
      <w:r w:rsidRPr="008658FB">
        <w:rPr>
          <w:rFonts w:ascii="Arial Narrow" w:hAnsi="Arial Narrow"/>
        </w:rPr>
        <w:t>/ F</w:t>
      </w:r>
      <w:r>
        <w:rPr>
          <w:rFonts w:ascii="Arial Narrow" w:hAnsi="Arial Narrow"/>
        </w:rPr>
        <w:t xml:space="preserve"> </w:t>
      </w:r>
      <w:r w:rsidR="008C6E2A">
        <w:rPr>
          <w:rFonts w:ascii="Arial Narrow" w:hAnsi="Arial Narrow"/>
        </w:rPr>
        <w:t>/ Genap</w:t>
      </w:r>
    </w:p>
    <w:p w:rsidR="00B42C5D" w:rsidRDefault="00B42C5D" w:rsidP="00B42C5D">
      <w:pPr>
        <w:spacing w:line="276" w:lineRule="auto"/>
        <w:ind w:left="426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 xml:space="preserve">Durasi </w:t>
      </w:r>
      <w:r w:rsidR="001417B9">
        <w:rPr>
          <w:rFonts w:ascii="Arial Narrow" w:hAnsi="Arial Narrow"/>
          <w:lang w:val="en-US"/>
        </w:rPr>
        <w:t>Pembelajaran</w:t>
      </w:r>
      <w:r w:rsidR="001417B9">
        <w:rPr>
          <w:rFonts w:ascii="Arial Narrow" w:hAnsi="Arial Narrow"/>
          <w:lang w:val="en-US"/>
        </w:rPr>
        <w:tab/>
      </w:r>
      <w:r w:rsidR="001417B9">
        <w:rPr>
          <w:rFonts w:ascii="Arial Narrow" w:hAnsi="Arial Narrow"/>
          <w:lang w:val="en-US"/>
        </w:rPr>
        <w:tab/>
        <w:t>: 4 JP (4</w:t>
      </w:r>
      <w:r>
        <w:rPr>
          <w:rFonts w:ascii="Arial Narrow" w:hAnsi="Arial Narrow"/>
          <w:lang w:val="en-US"/>
        </w:rPr>
        <w:t xml:space="preserve"> x 45 menit)</w:t>
      </w:r>
    </w:p>
    <w:p w:rsidR="00B42C5D" w:rsidRDefault="00B42C5D" w:rsidP="00B42C5D">
      <w:pPr>
        <w:spacing w:line="276" w:lineRule="auto"/>
        <w:ind w:left="426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Tahun Ajaran</w:t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  <w:t>: 2025/2026</w:t>
      </w:r>
    </w:p>
    <w:p w:rsidR="00B42C5D" w:rsidRPr="009222A2" w:rsidRDefault="00B42C5D" w:rsidP="00B42C5D">
      <w:pPr>
        <w:spacing w:line="276" w:lineRule="auto"/>
        <w:rPr>
          <w:rFonts w:ascii="Arial Narrow" w:hAnsi="Arial Narrow"/>
          <w:lang w:val="en-US"/>
        </w:rPr>
      </w:pPr>
    </w:p>
    <w:tbl>
      <w:tblPr>
        <w:tblStyle w:val="TableGrid"/>
        <w:tblW w:w="13466" w:type="dxa"/>
        <w:tblInd w:w="421" w:type="dxa"/>
        <w:tblLook w:val="04A0" w:firstRow="1" w:lastRow="0" w:firstColumn="1" w:lastColumn="0" w:noHBand="0" w:noVBand="1"/>
      </w:tblPr>
      <w:tblGrid>
        <w:gridCol w:w="1808"/>
        <w:gridCol w:w="2876"/>
        <w:gridCol w:w="457"/>
        <w:gridCol w:w="32"/>
        <w:gridCol w:w="2691"/>
        <w:gridCol w:w="448"/>
        <w:gridCol w:w="1172"/>
        <w:gridCol w:w="419"/>
        <w:gridCol w:w="448"/>
        <w:gridCol w:w="400"/>
        <w:gridCol w:w="2715"/>
      </w:tblGrid>
      <w:tr w:rsidR="00B42C5D" w:rsidRPr="009222A2" w:rsidTr="00332933">
        <w:tc>
          <w:tcPr>
            <w:tcW w:w="1808" w:type="dxa"/>
            <w:vMerge w:val="restart"/>
            <w:shd w:val="clear" w:color="auto" w:fill="FFFF00"/>
            <w:vAlign w:val="center"/>
          </w:tcPr>
          <w:p w:rsidR="00B42C5D" w:rsidRPr="00E124B0" w:rsidRDefault="00B42C5D" w:rsidP="00B42C5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5" w:hanging="305"/>
              <w:rPr>
                <w:rFonts w:ascii="Arial Narrow" w:hAnsi="Arial Narrow"/>
                <w:b/>
                <w:bCs/>
                <w:lang w:val="en-US"/>
              </w:rPr>
            </w:pPr>
            <w:r w:rsidRPr="00E124B0">
              <w:rPr>
                <w:rFonts w:ascii="Arial Narrow" w:hAnsi="Arial Narrow"/>
                <w:b/>
                <w:bCs/>
                <w:lang w:val="en-US"/>
              </w:rPr>
              <w:t>Identifikasi</w:t>
            </w:r>
          </w:p>
        </w:tc>
        <w:tc>
          <w:tcPr>
            <w:tcW w:w="11658" w:type="dxa"/>
            <w:gridSpan w:val="10"/>
            <w:shd w:val="clear" w:color="auto" w:fill="auto"/>
          </w:tcPr>
          <w:p w:rsidR="00B42C5D" w:rsidRPr="009D6EB4" w:rsidRDefault="00B42C5D" w:rsidP="00B42C5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86" w:hanging="284"/>
              <w:rPr>
                <w:rFonts w:ascii="Arial Narrow" w:hAnsi="Arial Narrow"/>
                <w:lang w:val="en-US"/>
              </w:rPr>
            </w:pPr>
            <w:r w:rsidRPr="009D6EB4">
              <w:rPr>
                <w:rFonts w:ascii="Arial Narrow" w:hAnsi="Arial Narrow"/>
                <w:lang w:val="en-US"/>
              </w:rPr>
              <w:t xml:space="preserve">Peserta Didik  </w:t>
            </w:r>
          </w:p>
        </w:tc>
      </w:tr>
      <w:tr w:rsidR="00B42C5D" w:rsidRPr="009222A2" w:rsidTr="00332933">
        <w:tc>
          <w:tcPr>
            <w:tcW w:w="1808" w:type="dxa"/>
            <w:vMerge/>
            <w:shd w:val="clear" w:color="auto" w:fill="FFFF00"/>
          </w:tcPr>
          <w:p w:rsidR="00B42C5D" w:rsidRPr="009222A2" w:rsidRDefault="00B42C5D" w:rsidP="00B42C5D">
            <w:pPr>
              <w:spacing w:line="276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2876" w:type="dxa"/>
          </w:tcPr>
          <w:p w:rsidR="00B42C5D" w:rsidRPr="009222A2" w:rsidRDefault="00B42C5D" w:rsidP="00B42C5D">
            <w:pPr>
              <w:spacing w:line="276" w:lineRule="auto"/>
              <w:ind w:firstLine="249"/>
              <w:rPr>
                <w:rFonts w:ascii="Arial Narrow" w:hAnsi="Arial Narrow"/>
                <w:lang w:val="en-US"/>
              </w:rPr>
            </w:pPr>
            <w:r w:rsidRPr="009222A2">
              <w:rPr>
                <w:rFonts w:ascii="Arial Narrow" w:hAnsi="Arial Narrow"/>
                <w:lang w:val="en-US"/>
              </w:rPr>
              <w:t>1.1</w:t>
            </w:r>
            <w:r>
              <w:rPr>
                <w:rFonts w:ascii="Arial Narrow" w:hAnsi="Arial Narrow"/>
                <w:lang w:val="en-US"/>
              </w:rPr>
              <w:t xml:space="preserve"> </w:t>
            </w:r>
            <w:r w:rsidRPr="009222A2">
              <w:rPr>
                <w:rFonts w:ascii="Arial Narrow" w:hAnsi="Arial Narrow"/>
                <w:lang w:val="en-US"/>
              </w:rPr>
              <w:t>Pengetahuan awal</w:t>
            </w:r>
          </w:p>
        </w:tc>
        <w:tc>
          <w:tcPr>
            <w:tcW w:w="8782" w:type="dxa"/>
            <w:gridSpan w:val="9"/>
          </w:tcPr>
          <w:p w:rsidR="00B42C5D" w:rsidRPr="002577A2" w:rsidRDefault="002577A2" w:rsidP="002577A2">
            <w:pPr>
              <w:spacing w:line="276" w:lineRule="auto"/>
              <w:rPr>
                <w:rFonts w:cstheme="minorHAnsi"/>
              </w:rPr>
            </w:pPr>
            <w:r w:rsidRPr="002577A2">
              <w:rPr>
                <w:rFonts w:cstheme="minorHAnsi"/>
              </w:rPr>
              <w:t>Peserta didik telah memahami dasar-dasar budid</w:t>
            </w:r>
            <w:r>
              <w:rPr>
                <w:rFonts w:cstheme="minorHAnsi"/>
              </w:rPr>
              <w:t xml:space="preserve">aya ikan laut dan payau (kolam, </w:t>
            </w:r>
            <w:r w:rsidRPr="002577A2">
              <w:rPr>
                <w:rFonts w:cstheme="minorHAnsi"/>
              </w:rPr>
              <w:t>keramba jaring apung, wadah pembesaran).</w:t>
            </w:r>
            <w:r>
              <w:rPr>
                <w:rFonts w:cstheme="minorHAnsi"/>
              </w:rPr>
              <w:t xml:space="preserve"> </w:t>
            </w:r>
            <w:r w:rsidRPr="002577A2">
              <w:rPr>
                <w:rFonts w:cstheme="minorHAnsi"/>
              </w:rPr>
              <w:t>Memiliki gaya belajar visual–auditori serta menyukai praktik lapangan.</w:t>
            </w:r>
            <w:r>
              <w:rPr>
                <w:rFonts w:cstheme="minorHAnsi"/>
              </w:rPr>
              <w:t xml:space="preserve"> </w:t>
            </w:r>
            <w:r w:rsidRPr="002577A2">
              <w:rPr>
                <w:rFonts w:cstheme="minorHAnsi"/>
              </w:rPr>
              <w:t>Beberapa peserta membutuhkan pendampingan dalam penggunaan alat digital akuakultur (misal DO meter digital, refraktometer, aerator otomatis).</w:t>
            </w:r>
          </w:p>
        </w:tc>
      </w:tr>
      <w:tr w:rsidR="00B42C5D" w:rsidRPr="009222A2" w:rsidTr="00332933">
        <w:tc>
          <w:tcPr>
            <w:tcW w:w="1808" w:type="dxa"/>
            <w:vMerge/>
            <w:shd w:val="clear" w:color="auto" w:fill="FFFF00"/>
          </w:tcPr>
          <w:p w:rsidR="00B42C5D" w:rsidRPr="009222A2" w:rsidRDefault="00B42C5D" w:rsidP="00B42C5D">
            <w:pPr>
              <w:spacing w:line="276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2876" w:type="dxa"/>
          </w:tcPr>
          <w:p w:rsidR="00B42C5D" w:rsidRPr="009222A2" w:rsidRDefault="00B42C5D" w:rsidP="00B42C5D">
            <w:pPr>
              <w:spacing w:line="276" w:lineRule="auto"/>
              <w:ind w:firstLine="249"/>
              <w:rPr>
                <w:rFonts w:ascii="Arial Narrow" w:hAnsi="Arial Narrow"/>
                <w:lang w:val="en-US"/>
              </w:rPr>
            </w:pPr>
            <w:r w:rsidRPr="009222A2">
              <w:rPr>
                <w:rFonts w:ascii="Arial Narrow" w:hAnsi="Arial Narrow"/>
                <w:lang w:val="en-US"/>
              </w:rPr>
              <w:t>1.</w:t>
            </w:r>
            <w:r>
              <w:rPr>
                <w:rFonts w:ascii="Arial Narrow" w:hAnsi="Arial Narrow"/>
                <w:lang w:val="en-US"/>
              </w:rPr>
              <w:t xml:space="preserve">2 </w:t>
            </w:r>
            <w:r w:rsidRPr="009222A2">
              <w:rPr>
                <w:rFonts w:ascii="Arial Narrow" w:hAnsi="Arial Narrow"/>
                <w:lang w:val="en-US"/>
              </w:rPr>
              <w:t>Minat bakat</w:t>
            </w:r>
          </w:p>
        </w:tc>
        <w:tc>
          <w:tcPr>
            <w:tcW w:w="8782" w:type="dxa"/>
            <w:gridSpan w:val="9"/>
          </w:tcPr>
          <w:p w:rsidR="00B42C5D" w:rsidRPr="009222A2" w:rsidRDefault="00E223DF" w:rsidP="00E223DF">
            <w:pPr>
              <w:spacing w:line="276" w:lineRule="auto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>Minat bakat peserta didika berdasarkan acuan raport pendidikan dan Tes minat bakat saat PPDB yang didata oleh guru BK</w:t>
            </w:r>
          </w:p>
        </w:tc>
      </w:tr>
      <w:tr w:rsidR="00B42C5D" w:rsidRPr="009222A2" w:rsidTr="00332933">
        <w:tc>
          <w:tcPr>
            <w:tcW w:w="1808" w:type="dxa"/>
            <w:vMerge/>
            <w:shd w:val="clear" w:color="auto" w:fill="FFFF00"/>
          </w:tcPr>
          <w:p w:rsidR="00B42C5D" w:rsidRPr="009222A2" w:rsidRDefault="00B42C5D" w:rsidP="00B42C5D">
            <w:pPr>
              <w:spacing w:line="276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2876" w:type="dxa"/>
          </w:tcPr>
          <w:p w:rsidR="00B42C5D" w:rsidRPr="009222A2" w:rsidRDefault="00B42C5D" w:rsidP="00B42C5D">
            <w:pPr>
              <w:spacing w:line="276" w:lineRule="auto"/>
              <w:ind w:firstLine="249"/>
              <w:rPr>
                <w:rFonts w:ascii="Arial Narrow" w:hAnsi="Arial Narrow"/>
                <w:lang w:val="en-US"/>
              </w:rPr>
            </w:pPr>
            <w:r w:rsidRPr="009222A2">
              <w:rPr>
                <w:rFonts w:ascii="Arial Narrow" w:hAnsi="Arial Narrow"/>
                <w:lang w:val="en-US"/>
              </w:rPr>
              <w:t>1.</w:t>
            </w:r>
            <w:r>
              <w:rPr>
                <w:rFonts w:ascii="Arial Narrow" w:hAnsi="Arial Narrow"/>
                <w:lang w:val="en-US"/>
              </w:rPr>
              <w:t xml:space="preserve">3 </w:t>
            </w:r>
            <w:r w:rsidRPr="009222A2">
              <w:rPr>
                <w:rFonts w:ascii="Arial Narrow" w:hAnsi="Arial Narrow"/>
                <w:lang w:val="en-US"/>
              </w:rPr>
              <w:t>Latar belakang</w:t>
            </w:r>
          </w:p>
        </w:tc>
        <w:tc>
          <w:tcPr>
            <w:tcW w:w="8782" w:type="dxa"/>
            <w:gridSpan w:val="9"/>
          </w:tcPr>
          <w:p w:rsidR="00B42C5D" w:rsidRPr="009222A2" w:rsidRDefault="00C80A62" w:rsidP="001417B9">
            <w:pPr>
              <w:spacing w:line="276" w:lineRule="auto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 xml:space="preserve">Sebagian peserta didik sudah memiliki kemampuan  pemahaman dalam </w:t>
            </w:r>
            <w:r w:rsidR="001417B9">
              <w:rPr>
                <w:rFonts w:ascii="Arial Narrow" w:hAnsi="Arial Narrow"/>
              </w:rPr>
              <w:t xml:space="preserve">menerapkan teknologi pada pembesaran komoditas payau laut sendiri </w:t>
            </w:r>
            <w:r w:rsidR="00E223DF">
              <w:rPr>
                <w:rFonts w:ascii="Arial Narrow" w:hAnsi="Arial Narrow"/>
              </w:rPr>
              <w:t>(Lingkungan Keluarg</w:t>
            </w:r>
            <w:bookmarkStart w:id="0" w:name="_GoBack"/>
            <w:bookmarkEnd w:id="0"/>
            <w:r w:rsidR="00E223DF">
              <w:rPr>
                <w:rFonts w:ascii="Arial Narrow" w:hAnsi="Arial Narrow"/>
              </w:rPr>
              <w:t>a)</w:t>
            </w:r>
          </w:p>
        </w:tc>
      </w:tr>
      <w:tr w:rsidR="00B42C5D" w:rsidRPr="009222A2" w:rsidTr="00332933">
        <w:tc>
          <w:tcPr>
            <w:tcW w:w="1808" w:type="dxa"/>
            <w:vMerge/>
            <w:shd w:val="clear" w:color="auto" w:fill="FFFF00"/>
          </w:tcPr>
          <w:p w:rsidR="00B42C5D" w:rsidRPr="009222A2" w:rsidRDefault="00B42C5D" w:rsidP="00B42C5D">
            <w:pPr>
              <w:spacing w:line="276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2876" w:type="dxa"/>
          </w:tcPr>
          <w:p w:rsidR="00B42C5D" w:rsidRPr="009222A2" w:rsidRDefault="00B42C5D" w:rsidP="00B42C5D">
            <w:pPr>
              <w:spacing w:line="276" w:lineRule="auto"/>
              <w:ind w:firstLine="249"/>
              <w:rPr>
                <w:rFonts w:ascii="Arial Narrow" w:hAnsi="Arial Narrow"/>
                <w:lang w:val="en-US"/>
              </w:rPr>
            </w:pPr>
            <w:r w:rsidRPr="009222A2">
              <w:rPr>
                <w:rFonts w:ascii="Arial Narrow" w:hAnsi="Arial Narrow"/>
                <w:lang w:val="en-US"/>
              </w:rPr>
              <w:t>1.</w:t>
            </w:r>
            <w:r>
              <w:rPr>
                <w:rFonts w:ascii="Arial Narrow" w:hAnsi="Arial Narrow"/>
                <w:lang w:val="en-US"/>
              </w:rPr>
              <w:t xml:space="preserve">4 </w:t>
            </w:r>
            <w:r w:rsidRPr="009222A2">
              <w:rPr>
                <w:rFonts w:ascii="Arial Narrow" w:hAnsi="Arial Narrow"/>
                <w:lang w:val="en-US"/>
              </w:rPr>
              <w:t>Kebutuhan belajar</w:t>
            </w:r>
          </w:p>
        </w:tc>
        <w:tc>
          <w:tcPr>
            <w:tcW w:w="8782" w:type="dxa"/>
            <w:gridSpan w:val="9"/>
          </w:tcPr>
          <w:p w:rsidR="00B42C5D" w:rsidRPr="002577A2" w:rsidRDefault="00B42C5D" w:rsidP="002577A2">
            <w:pPr>
              <w:pStyle w:val="NormalWeb"/>
              <w:rPr>
                <w:lang w:val="en-US" w:eastAsia="en-US"/>
              </w:rPr>
            </w:pPr>
            <w:r w:rsidRPr="008658FB">
              <w:rPr>
                <w:rFonts w:ascii="Arial Narrow" w:hAnsi="Arial Narrow"/>
              </w:rPr>
              <w:t xml:space="preserve">Pendekatan </w:t>
            </w:r>
            <w:r w:rsidR="00E223DF">
              <w:rPr>
                <w:rFonts w:ascii="Arial Narrow" w:hAnsi="Arial Narrow"/>
              </w:rPr>
              <w:t>berdasarkan gaya belajar</w:t>
            </w:r>
            <w:proofErr w:type="gramStart"/>
            <w:r w:rsidR="002577A2">
              <w:rPr>
                <w:rFonts w:ascii="Arial Narrow" w:hAnsi="Arial Narrow"/>
              </w:rPr>
              <w:t xml:space="preserve">, </w:t>
            </w:r>
            <w:r w:rsidR="002577A2" w:rsidRPr="002577A2">
              <w:rPr>
                <w:lang w:val="en-US" w:eastAsia="en-US"/>
              </w:rPr>
              <w:t xml:space="preserve"> Media</w:t>
            </w:r>
            <w:proofErr w:type="gramEnd"/>
            <w:r w:rsidR="002577A2" w:rsidRPr="002577A2">
              <w:rPr>
                <w:lang w:val="en-US" w:eastAsia="en-US"/>
              </w:rPr>
              <w:t xml:space="preserve"> video/</w:t>
            </w:r>
            <w:r w:rsidR="002577A2" w:rsidRPr="00676AB3">
              <w:rPr>
                <w:rFonts w:asciiTheme="minorHAnsi" w:hAnsiTheme="minorHAnsi" w:cstheme="minorHAnsi"/>
                <w:lang w:val="en-US" w:eastAsia="en-US"/>
              </w:rPr>
              <w:t xml:space="preserve">animasi terkait teknologi budidaya., </w:t>
            </w:r>
            <w:r w:rsidR="002577A2" w:rsidRPr="002577A2">
              <w:rPr>
                <w:rFonts w:asciiTheme="minorHAnsi" w:hAnsiTheme="minorHAnsi" w:cstheme="minorHAnsi"/>
                <w:lang w:val="en-US"/>
              </w:rPr>
              <w:t>L</w:t>
            </w:r>
            <w:r w:rsidR="002577A2" w:rsidRPr="00676AB3">
              <w:rPr>
                <w:rFonts w:asciiTheme="minorHAnsi" w:hAnsiTheme="minorHAnsi" w:cstheme="minorHAnsi"/>
                <w:lang w:val="en-US"/>
              </w:rPr>
              <w:t xml:space="preserve">atihan langsung penggunaan alat, </w:t>
            </w:r>
            <w:r w:rsidR="002577A2" w:rsidRPr="002577A2">
              <w:rPr>
                <w:rFonts w:asciiTheme="minorHAnsi" w:hAnsiTheme="minorHAnsi" w:cstheme="minorHAnsi"/>
                <w:lang w:val="en-US"/>
              </w:rPr>
              <w:t>Pembelajaran berbasis proyek (PBL).</w:t>
            </w:r>
          </w:p>
        </w:tc>
      </w:tr>
      <w:tr w:rsidR="00B42C5D" w:rsidRPr="009222A2" w:rsidTr="00332933">
        <w:tc>
          <w:tcPr>
            <w:tcW w:w="1808" w:type="dxa"/>
            <w:vMerge/>
            <w:shd w:val="clear" w:color="auto" w:fill="FFFF00"/>
          </w:tcPr>
          <w:p w:rsidR="00B42C5D" w:rsidRPr="009222A2" w:rsidRDefault="00B42C5D" w:rsidP="00B42C5D">
            <w:pPr>
              <w:spacing w:line="276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2876" w:type="dxa"/>
          </w:tcPr>
          <w:p w:rsidR="00B42C5D" w:rsidRPr="009D6EB4" w:rsidRDefault="00B42C5D" w:rsidP="00B42C5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49" w:hanging="249"/>
              <w:rPr>
                <w:rFonts w:ascii="Arial Narrow" w:hAnsi="Arial Narrow"/>
                <w:lang w:val="en-US"/>
              </w:rPr>
            </w:pPr>
            <w:r w:rsidRPr="009D6EB4">
              <w:rPr>
                <w:rFonts w:ascii="Arial Narrow" w:hAnsi="Arial Narrow"/>
                <w:lang w:val="en-US"/>
              </w:rPr>
              <w:t>Materi Pelajaran</w:t>
            </w:r>
          </w:p>
        </w:tc>
        <w:tc>
          <w:tcPr>
            <w:tcW w:w="8782" w:type="dxa"/>
            <w:gridSpan w:val="9"/>
          </w:tcPr>
          <w:p w:rsidR="00B42C5D" w:rsidRPr="00676AB3" w:rsidRDefault="002577A2" w:rsidP="002577A2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lang w:val="en-US"/>
                <w14:ligatures w14:val="none"/>
              </w:rPr>
            </w:pPr>
            <w:r w:rsidRPr="002577A2">
              <w:rPr>
                <w:rFonts w:eastAsia="Times New Roman" w:cstheme="minorHAnsi"/>
                <w:kern w:val="0"/>
                <w:lang w:val="en-US"/>
                <w14:ligatures w14:val="none"/>
              </w:rPr>
              <w:t>Tekno</w:t>
            </w:r>
            <w:r w:rsidRPr="00676AB3">
              <w:rPr>
                <w:rFonts w:eastAsia="Times New Roman" w:cstheme="minorHAnsi"/>
                <w:kern w:val="0"/>
                <w:lang w:val="en-US"/>
                <w14:ligatures w14:val="none"/>
              </w:rPr>
              <w:t xml:space="preserve">logi pembesaran ikan payau–laut, </w:t>
            </w:r>
            <w:r w:rsidRPr="002577A2">
              <w:rPr>
                <w:rFonts w:eastAsia="Times New Roman" w:cstheme="minorHAnsi"/>
                <w:kern w:val="0"/>
                <w:lang w:val="en-US"/>
                <w14:ligatures w14:val="none"/>
              </w:rPr>
              <w:t xml:space="preserve"> </w:t>
            </w:r>
            <w:r w:rsidRPr="00676AB3">
              <w:rPr>
                <w:rFonts w:eastAsia="Times New Roman" w:cstheme="minorHAnsi"/>
                <w:kern w:val="0"/>
                <w:lang w:val="en-US"/>
                <w14:ligatures w14:val="none"/>
              </w:rPr>
              <w:t>p</w:t>
            </w:r>
            <w:r w:rsidRPr="002577A2">
              <w:rPr>
                <w:rFonts w:eastAsia="Times New Roman" w:cstheme="minorHAnsi"/>
                <w:kern w:val="0"/>
                <w:lang w:val="en-US"/>
                <w14:ligatures w14:val="none"/>
              </w:rPr>
              <w:t>engenalan dan penggunaan peralatan otomatis: aerator, kincir air, DO meter digital, sal</w:t>
            </w:r>
            <w:r w:rsidRPr="00676AB3">
              <w:rPr>
                <w:rFonts w:eastAsia="Times New Roman" w:cstheme="minorHAnsi"/>
                <w:kern w:val="0"/>
                <w:lang w:val="en-US"/>
                <w14:ligatures w14:val="none"/>
              </w:rPr>
              <w:t xml:space="preserve">inity meter, water level sensor, Sistem sirkulasi dan filtrasi, </w:t>
            </w:r>
            <w:r w:rsidRPr="002577A2">
              <w:rPr>
                <w:rFonts w:eastAsia="Times New Roman" w:cstheme="minorHAnsi"/>
                <w:kern w:val="0"/>
                <w:lang w:val="en-US"/>
                <w14:ligatures w14:val="none"/>
              </w:rPr>
              <w:t>SOP pengelolaan kualitas air di tambak/payau.</w:t>
            </w:r>
          </w:p>
        </w:tc>
      </w:tr>
      <w:tr w:rsidR="00B42C5D" w:rsidRPr="009222A2" w:rsidTr="00332933">
        <w:tc>
          <w:tcPr>
            <w:tcW w:w="1808" w:type="dxa"/>
            <w:vMerge/>
            <w:shd w:val="clear" w:color="auto" w:fill="FFFF00"/>
          </w:tcPr>
          <w:p w:rsidR="00B42C5D" w:rsidRPr="009222A2" w:rsidRDefault="00B42C5D" w:rsidP="00B42C5D">
            <w:pPr>
              <w:spacing w:line="276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2876" w:type="dxa"/>
            <w:vMerge w:val="restart"/>
            <w:vAlign w:val="center"/>
          </w:tcPr>
          <w:p w:rsidR="00B42C5D" w:rsidRPr="009D6EB4" w:rsidRDefault="00B42C5D" w:rsidP="00B42C5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86" w:hanging="284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Dimensi Profil Lulusan </w:t>
            </w:r>
          </w:p>
        </w:tc>
        <w:tc>
          <w:tcPr>
            <w:tcW w:w="457" w:type="dxa"/>
          </w:tcPr>
          <w:p w:rsidR="00B42C5D" w:rsidRPr="009222A2" w:rsidRDefault="00B42C5D" w:rsidP="00B42C5D">
            <w:pPr>
              <w:spacing w:line="276" w:lineRule="auto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sym w:font="Symbol" w:char="F0D6"/>
            </w:r>
          </w:p>
        </w:tc>
        <w:tc>
          <w:tcPr>
            <w:tcW w:w="4343" w:type="dxa"/>
            <w:gridSpan w:val="4"/>
          </w:tcPr>
          <w:p w:rsidR="00B42C5D" w:rsidRPr="009222A2" w:rsidRDefault="00B42C5D" w:rsidP="00B42C5D">
            <w:pPr>
              <w:spacing w:line="276" w:lineRule="auto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Keimanan dan Ketaqwaan Terhadap Tuhan </w:t>
            </w:r>
            <w:r>
              <w:rPr>
                <w:rFonts w:ascii="Arial Narrow" w:hAnsi="Arial Narrow"/>
                <w:lang w:val="en-US"/>
              </w:rPr>
              <w:lastRenderedPageBreak/>
              <w:t>YME</w:t>
            </w:r>
          </w:p>
        </w:tc>
        <w:tc>
          <w:tcPr>
            <w:tcW w:w="419" w:type="dxa"/>
          </w:tcPr>
          <w:p w:rsidR="00B42C5D" w:rsidRDefault="00B42C5D" w:rsidP="00B42C5D">
            <w:pPr>
              <w:spacing w:line="276" w:lineRule="auto"/>
            </w:pPr>
            <w:r w:rsidRPr="002C3A8A">
              <w:rPr>
                <w:rFonts w:ascii="Arial Narrow" w:hAnsi="Arial Narrow"/>
                <w:lang w:val="en-US"/>
              </w:rPr>
              <w:lastRenderedPageBreak/>
              <w:sym w:font="Symbol" w:char="F0D6"/>
            </w:r>
          </w:p>
        </w:tc>
        <w:tc>
          <w:tcPr>
            <w:tcW w:w="3563" w:type="dxa"/>
            <w:gridSpan w:val="3"/>
          </w:tcPr>
          <w:p w:rsidR="00B42C5D" w:rsidRPr="009222A2" w:rsidRDefault="00B42C5D" w:rsidP="00B42C5D">
            <w:pPr>
              <w:spacing w:line="276" w:lineRule="auto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Komunikasi</w:t>
            </w:r>
          </w:p>
        </w:tc>
      </w:tr>
      <w:tr w:rsidR="00B42C5D" w:rsidRPr="009222A2" w:rsidTr="00332933">
        <w:tc>
          <w:tcPr>
            <w:tcW w:w="1808" w:type="dxa"/>
            <w:vMerge/>
            <w:shd w:val="clear" w:color="auto" w:fill="FFFF00"/>
          </w:tcPr>
          <w:p w:rsidR="00B42C5D" w:rsidRPr="009222A2" w:rsidRDefault="00B42C5D" w:rsidP="00B42C5D">
            <w:pPr>
              <w:spacing w:line="276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2876" w:type="dxa"/>
            <w:vMerge/>
          </w:tcPr>
          <w:p w:rsidR="00B42C5D" w:rsidRDefault="00B42C5D" w:rsidP="00B42C5D">
            <w:pPr>
              <w:pStyle w:val="ListParagraph"/>
              <w:spacing w:line="276" w:lineRule="auto"/>
              <w:ind w:left="286"/>
              <w:rPr>
                <w:rFonts w:ascii="Arial Narrow" w:hAnsi="Arial Narrow"/>
                <w:lang w:val="en-US"/>
              </w:rPr>
            </w:pPr>
          </w:p>
        </w:tc>
        <w:tc>
          <w:tcPr>
            <w:tcW w:w="457" w:type="dxa"/>
          </w:tcPr>
          <w:p w:rsidR="00B42C5D" w:rsidRDefault="00B42C5D" w:rsidP="00B42C5D">
            <w:pPr>
              <w:spacing w:line="276" w:lineRule="auto"/>
            </w:pPr>
            <w:r w:rsidRPr="00572F0D">
              <w:rPr>
                <w:rFonts w:ascii="Arial Narrow" w:hAnsi="Arial Narrow"/>
                <w:lang w:val="en-US"/>
              </w:rPr>
              <w:sym w:font="Symbol" w:char="F0D6"/>
            </w:r>
          </w:p>
        </w:tc>
        <w:tc>
          <w:tcPr>
            <w:tcW w:w="4343" w:type="dxa"/>
            <w:gridSpan w:val="4"/>
          </w:tcPr>
          <w:p w:rsidR="00B42C5D" w:rsidRPr="009222A2" w:rsidRDefault="00B42C5D" w:rsidP="00B42C5D">
            <w:pPr>
              <w:spacing w:line="276" w:lineRule="auto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Kewargaan</w:t>
            </w:r>
          </w:p>
        </w:tc>
        <w:tc>
          <w:tcPr>
            <w:tcW w:w="419" w:type="dxa"/>
          </w:tcPr>
          <w:p w:rsidR="00B42C5D" w:rsidRDefault="00B42C5D" w:rsidP="00B42C5D">
            <w:pPr>
              <w:spacing w:line="276" w:lineRule="auto"/>
            </w:pPr>
            <w:r w:rsidRPr="002C3A8A">
              <w:rPr>
                <w:rFonts w:ascii="Arial Narrow" w:hAnsi="Arial Narrow"/>
                <w:lang w:val="en-US"/>
              </w:rPr>
              <w:sym w:font="Symbol" w:char="F0D6"/>
            </w:r>
          </w:p>
        </w:tc>
        <w:tc>
          <w:tcPr>
            <w:tcW w:w="3563" w:type="dxa"/>
            <w:gridSpan w:val="3"/>
          </w:tcPr>
          <w:p w:rsidR="00B42C5D" w:rsidRPr="009222A2" w:rsidRDefault="00B42C5D" w:rsidP="00B42C5D">
            <w:pPr>
              <w:spacing w:line="276" w:lineRule="auto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Kesehatan</w:t>
            </w:r>
          </w:p>
        </w:tc>
      </w:tr>
      <w:tr w:rsidR="00B42C5D" w:rsidRPr="009222A2" w:rsidTr="00332933">
        <w:tc>
          <w:tcPr>
            <w:tcW w:w="1808" w:type="dxa"/>
            <w:vMerge/>
            <w:shd w:val="clear" w:color="auto" w:fill="FFFF00"/>
          </w:tcPr>
          <w:p w:rsidR="00B42C5D" w:rsidRPr="009222A2" w:rsidRDefault="00B42C5D" w:rsidP="00B42C5D">
            <w:pPr>
              <w:spacing w:line="276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2876" w:type="dxa"/>
            <w:vMerge/>
          </w:tcPr>
          <w:p w:rsidR="00B42C5D" w:rsidRDefault="00B42C5D" w:rsidP="00B42C5D">
            <w:pPr>
              <w:pStyle w:val="ListParagraph"/>
              <w:spacing w:line="276" w:lineRule="auto"/>
              <w:ind w:left="286"/>
              <w:rPr>
                <w:rFonts w:ascii="Arial Narrow" w:hAnsi="Arial Narrow"/>
                <w:lang w:val="en-US"/>
              </w:rPr>
            </w:pPr>
          </w:p>
        </w:tc>
        <w:tc>
          <w:tcPr>
            <w:tcW w:w="457" w:type="dxa"/>
          </w:tcPr>
          <w:p w:rsidR="00B42C5D" w:rsidRDefault="00B42C5D" w:rsidP="00B42C5D">
            <w:pPr>
              <w:spacing w:line="276" w:lineRule="auto"/>
            </w:pPr>
            <w:r w:rsidRPr="00572F0D">
              <w:rPr>
                <w:rFonts w:ascii="Arial Narrow" w:hAnsi="Arial Narrow"/>
                <w:lang w:val="en-US"/>
              </w:rPr>
              <w:sym w:font="Symbol" w:char="F0D6"/>
            </w:r>
          </w:p>
        </w:tc>
        <w:tc>
          <w:tcPr>
            <w:tcW w:w="4343" w:type="dxa"/>
            <w:gridSpan w:val="4"/>
          </w:tcPr>
          <w:p w:rsidR="00B42C5D" w:rsidRPr="009222A2" w:rsidRDefault="00B42C5D" w:rsidP="00B42C5D">
            <w:pPr>
              <w:spacing w:line="276" w:lineRule="auto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Kreativitas</w:t>
            </w:r>
          </w:p>
        </w:tc>
        <w:tc>
          <w:tcPr>
            <w:tcW w:w="419" w:type="dxa"/>
          </w:tcPr>
          <w:p w:rsidR="00B42C5D" w:rsidRDefault="00B42C5D" w:rsidP="00B42C5D">
            <w:pPr>
              <w:spacing w:line="276" w:lineRule="auto"/>
            </w:pPr>
            <w:r w:rsidRPr="002C3A8A">
              <w:rPr>
                <w:rFonts w:ascii="Arial Narrow" w:hAnsi="Arial Narrow"/>
                <w:lang w:val="en-US"/>
              </w:rPr>
              <w:sym w:font="Symbol" w:char="F0D6"/>
            </w:r>
          </w:p>
        </w:tc>
        <w:tc>
          <w:tcPr>
            <w:tcW w:w="3563" w:type="dxa"/>
            <w:gridSpan w:val="3"/>
          </w:tcPr>
          <w:p w:rsidR="00B42C5D" w:rsidRPr="009222A2" w:rsidRDefault="00B42C5D" w:rsidP="00B42C5D">
            <w:pPr>
              <w:spacing w:line="276" w:lineRule="auto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Kolaborasi</w:t>
            </w:r>
          </w:p>
        </w:tc>
      </w:tr>
      <w:tr w:rsidR="00B42C5D" w:rsidRPr="009222A2" w:rsidTr="00332933">
        <w:tc>
          <w:tcPr>
            <w:tcW w:w="1808" w:type="dxa"/>
            <w:vMerge/>
            <w:shd w:val="clear" w:color="auto" w:fill="FFFF00"/>
          </w:tcPr>
          <w:p w:rsidR="00B42C5D" w:rsidRPr="009222A2" w:rsidRDefault="00B42C5D" w:rsidP="00B42C5D">
            <w:pPr>
              <w:spacing w:line="276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2876" w:type="dxa"/>
            <w:vMerge/>
          </w:tcPr>
          <w:p w:rsidR="00B42C5D" w:rsidRDefault="00B42C5D" w:rsidP="00B42C5D">
            <w:pPr>
              <w:pStyle w:val="ListParagraph"/>
              <w:spacing w:line="276" w:lineRule="auto"/>
              <w:ind w:left="286"/>
              <w:rPr>
                <w:rFonts w:ascii="Arial Narrow" w:hAnsi="Arial Narrow"/>
                <w:lang w:val="en-US"/>
              </w:rPr>
            </w:pPr>
          </w:p>
        </w:tc>
        <w:tc>
          <w:tcPr>
            <w:tcW w:w="457" w:type="dxa"/>
          </w:tcPr>
          <w:p w:rsidR="00B42C5D" w:rsidRDefault="00B42C5D" w:rsidP="00B42C5D">
            <w:pPr>
              <w:spacing w:line="276" w:lineRule="auto"/>
            </w:pPr>
            <w:r w:rsidRPr="00572F0D">
              <w:rPr>
                <w:rFonts w:ascii="Arial Narrow" w:hAnsi="Arial Narrow"/>
                <w:lang w:val="en-US"/>
              </w:rPr>
              <w:sym w:font="Symbol" w:char="F0D6"/>
            </w:r>
          </w:p>
        </w:tc>
        <w:tc>
          <w:tcPr>
            <w:tcW w:w="4343" w:type="dxa"/>
            <w:gridSpan w:val="4"/>
          </w:tcPr>
          <w:p w:rsidR="00B42C5D" w:rsidRPr="009222A2" w:rsidRDefault="00B42C5D" w:rsidP="00B42C5D">
            <w:pPr>
              <w:spacing w:line="276" w:lineRule="auto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Kemandirian</w:t>
            </w:r>
          </w:p>
        </w:tc>
        <w:tc>
          <w:tcPr>
            <w:tcW w:w="419" w:type="dxa"/>
          </w:tcPr>
          <w:p w:rsidR="00B42C5D" w:rsidRDefault="00B42C5D" w:rsidP="00B42C5D">
            <w:pPr>
              <w:spacing w:line="276" w:lineRule="auto"/>
            </w:pPr>
            <w:r w:rsidRPr="002C3A8A">
              <w:rPr>
                <w:rFonts w:ascii="Arial Narrow" w:hAnsi="Arial Narrow"/>
                <w:lang w:val="en-US"/>
              </w:rPr>
              <w:sym w:font="Symbol" w:char="F0D6"/>
            </w:r>
          </w:p>
        </w:tc>
        <w:tc>
          <w:tcPr>
            <w:tcW w:w="3563" w:type="dxa"/>
            <w:gridSpan w:val="3"/>
          </w:tcPr>
          <w:p w:rsidR="00B42C5D" w:rsidRPr="009222A2" w:rsidRDefault="00B42C5D" w:rsidP="00B42C5D">
            <w:pPr>
              <w:spacing w:line="276" w:lineRule="auto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Penalaran Kritis</w:t>
            </w:r>
          </w:p>
        </w:tc>
      </w:tr>
      <w:tr w:rsidR="00B42C5D" w:rsidRPr="009222A2" w:rsidTr="00332933">
        <w:tc>
          <w:tcPr>
            <w:tcW w:w="1808" w:type="dxa"/>
            <w:vMerge w:val="restart"/>
            <w:shd w:val="clear" w:color="auto" w:fill="FABF8F" w:themeFill="accent6" w:themeFillTint="99"/>
            <w:vAlign w:val="center"/>
          </w:tcPr>
          <w:p w:rsidR="00B42C5D" w:rsidRPr="00E124B0" w:rsidRDefault="00B42C5D" w:rsidP="00B42C5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3" w:hanging="284"/>
              <w:rPr>
                <w:rFonts w:ascii="Arial Narrow" w:hAnsi="Arial Narrow"/>
                <w:b/>
                <w:bCs/>
                <w:lang w:val="en-US"/>
              </w:rPr>
            </w:pPr>
            <w:r w:rsidRPr="00E124B0">
              <w:rPr>
                <w:rFonts w:ascii="Arial Narrow" w:hAnsi="Arial Narrow"/>
                <w:b/>
                <w:bCs/>
                <w:lang w:val="en-US"/>
              </w:rPr>
              <w:t>Desain Pembelajaran</w:t>
            </w:r>
          </w:p>
        </w:tc>
        <w:tc>
          <w:tcPr>
            <w:tcW w:w="2876" w:type="dxa"/>
          </w:tcPr>
          <w:p w:rsidR="00B42C5D" w:rsidRDefault="00B42C5D" w:rsidP="00B42C5D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81" w:hanging="281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Capaian Pembelajaran</w:t>
            </w:r>
          </w:p>
        </w:tc>
        <w:tc>
          <w:tcPr>
            <w:tcW w:w="8782" w:type="dxa"/>
            <w:gridSpan w:val="9"/>
          </w:tcPr>
          <w:p w:rsidR="00B42C5D" w:rsidRPr="00405B06" w:rsidRDefault="002577A2" w:rsidP="00B42C5D">
            <w:pPr>
              <w:spacing w:line="276" w:lineRule="auto"/>
              <w:rPr>
                <w:rFonts w:ascii="Arial Narrow" w:hAnsi="Arial Narrow"/>
                <w:lang w:val="en-US"/>
              </w:rPr>
            </w:pPr>
            <w:r>
              <w:t>Peserta didik mampu menerapkan teknologi budidaya dalam kegiatan pembesaran ikan payau–laut, termasuk penggunaan alat ukur digital, aerasi mekanis, sistem filtrasi, dan metode pemantauan kualitas air.</w:t>
            </w:r>
          </w:p>
        </w:tc>
      </w:tr>
      <w:tr w:rsidR="00B42C5D" w:rsidRPr="009222A2" w:rsidTr="00332933">
        <w:tc>
          <w:tcPr>
            <w:tcW w:w="1808" w:type="dxa"/>
            <w:vMerge/>
            <w:shd w:val="clear" w:color="auto" w:fill="FABF8F" w:themeFill="accent6" w:themeFillTint="99"/>
          </w:tcPr>
          <w:p w:rsidR="00B42C5D" w:rsidRPr="009222A2" w:rsidRDefault="00B42C5D" w:rsidP="00B42C5D">
            <w:pPr>
              <w:spacing w:line="276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2876" w:type="dxa"/>
          </w:tcPr>
          <w:p w:rsidR="00B42C5D" w:rsidRDefault="00B42C5D" w:rsidP="00B42C5D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81" w:hanging="281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Lintas Disiplin Ilmu </w:t>
            </w:r>
            <w:r w:rsidRPr="00E5559C">
              <w:rPr>
                <w:rFonts w:ascii="Arial Narrow" w:hAnsi="Arial Narrow"/>
                <w:lang w:val="en-US"/>
              </w:rPr>
              <w:t>*)</w:t>
            </w:r>
          </w:p>
        </w:tc>
        <w:tc>
          <w:tcPr>
            <w:tcW w:w="8782" w:type="dxa"/>
            <w:gridSpan w:val="9"/>
          </w:tcPr>
          <w:p w:rsidR="00B42C5D" w:rsidRDefault="00B42C5D" w:rsidP="001651DD">
            <w:pPr>
              <w:spacing w:line="276" w:lineRule="auto"/>
              <w:rPr>
                <w:rFonts w:ascii="Arial Narrow" w:hAnsi="Arial Narrow"/>
                <w:lang w:val="en-US"/>
              </w:rPr>
            </w:pPr>
            <w:r w:rsidRPr="00F87A70">
              <w:rPr>
                <w:rFonts w:ascii="Arial Narrow" w:hAnsi="Arial Narrow"/>
              </w:rPr>
              <w:t xml:space="preserve">Keterkaitan dengan </w:t>
            </w:r>
            <w:r w:rsidR="001651DD">
              <w:rPr>
                <w:rFonts w:ascii="Arial Narrow" w:hAnsi="Arial Narrow"/>
              </w:rPr>
              <w:t>lintas map</w:t>
            </w:r>
            <w:r w:rsidR="00942165">
              <w:rPr>
                <w:rFonts w:ascii="Arial Narrow" w:hAnsi="Arial Narrow"/>
              </w:rPr>
              <w:t>el yaitu,</w:t>
            </w:r>
            <w:r w:rsidR="002577A2">
              <w:rPr>
                <w:rFonts w:ascii="Arial Narrow" w:hAnsi="Arial Narrow"/>
              </w:rPr>
              <w:t xml:space="preserve"> </w:t>
            </w:r>
            <w:r w:rsidR="002577A2">
              <w:t>Biologi, Kimia, Fisika, Teknologi Informa</w:t>
            </w:r>
            <w:r w:rsidR="002577A2">
              <w:t xml:space="preserve">si (IoT akuakultur), Matematika, </w:t>
            </w:r>
            <w:r w:rsidR="00942165">
              <w:rPr>
                <w:rFonts w:ascii="Arial Narrow" w:hAnsi="Arial Narrow"/>
              </w:rPr>
              <w:t>IPAS</w:t>
            </w:r>
            <w:r w:rsidR="00E223DF">
              <w:rPr>
                <w:rFonts w:ascii="Arial Narrow" w:hAnsi="Arial Narrow"/>
              </w:rPr>
              <w:t>, Pendidikan Pancasila</w:t>
            </w:r>
            <w:r w:rsidR="001651DD">
              <w:rPr>
                <w:rFonts w:ascii="Arial Narrow" w:hAnsi="Arial Narrow"/>
              </w:rPr>
              <w:t xml:space="preserve">, </w:t>
            </w:r>
            <w:r w:rsidR="00016767">
              <w:rPr>
                <w:rFonts w:ascii="Arial Narrow" w:hAnsi="Arial Narrow"/>
              </w:rPr>
              <w:t xml:space="preserve"> </w:t>
            </w:r>
            <w:r w:rsidR="002577A2">
              <w:rPr>
                <w:rFonts w:ascii="Arial Narrow" w:hAnsi="Arial Narrow"/>
              </w:rPr>
              <w:t>Matematika, Bahasa Indonesia</w:t>
            </w:r>
          </w:p>
        </w:tc>
      </w:tr>
      <w:tr w:rsidR="00B42C5D" w:rsidRPr="009222A2" w:rsidTr="00332933">
        <w:tc>
          <w:tcPr>
            <w:tcW w:w="1808" w:type="dxa"/>
            <w:vMerge/>
            <w:shd w:val="clear" w:color="auto" w:fill="FABF8F" w:themeFill="accent6" w:themeFillTint="99"/>
          </w:tcPr>
          <w:p w:rsidR="00B42C5D" w:rsidRPr="009222A2" w:rsidRDefault="00B42C5D" w:rsidP="00B42C5D">
            <w:pPr>
              <w:spacing w:line="276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2876" w:type="dxa"/>
          </w:tcPr>
          <w:p w:rsidR="00B42C5D" w:rsidRDefault="00B42C5D" w:rsidP="00B42C5D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81" w:hanging="281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Tujuan Pembelajaran **)</w:t>
            </w:r>
          </w:p>
        </w:tc>
        <w:tc>
          <w:tcPr>
            <w:tcW w:w="8782" w:type="dxa"/>
            <w:gridSpan w:val="9"/>
          </w:tcPr>
          <w:p w:rsidR="007F7785" w:rsidRDefault="00B42C5D" w:rsidP="007F7785">
            <w:pPr>
              <w:spacing w:line="276" w:lineRule="auto"/>
              <w:rPr>
                <w:rFonts w:ascii="Arial Narrow" w:hAnsi="Arial Narrow"/>
              </w:rPr>
            </w:pPr>
            <w:r w:rsidRPr="00F87A70">
              <w:rPr>
                <w:rFonts w:ascii="Arial Narrow" w:hAnsi="Arial Narrow"/>
              </w:rPr>
              <w:t>Setelah mengikuti pembelajaran ini, peserta didik mampu:</w:t>
            </w:r>
          </w:p>
          <w:p w:rsidR="007F7785" w:rsidRPr="00676AB3" w:rsidRDefault="007F7785" w:rsidP="00C25F00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cstheme="minorHAnsi"/>
              </w:rPr>
            </w:pPr>
            <w:r w:rsidRPr="00676AB3">
              <w:rPr>
                <w:rFonts w:eastAsia="Times New Roman" w:cstheme="minorHAnsi"/>
                <w:kern w:val="0"/>
                <w:lang w:val="en-US"/>
                <w14:ligatures w14:val="none"/>
              </w:rPr>
              <w:t>Mengidentifikasi macam teknologi untuk pembesaran ikan payau–laut.</w:t>
            </w:r>
          </w:p>
          <w:p w:rsidR="007F7785" w:rsidRPr="00676AB3" w:rsidRDefault="007F7785" w:rsidP="00C25F00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cstheme="minorHAnsi"/>
              </w:rPr>
            </w:pPr>
            <w:r w:rsidRPr="00676AB3">
              <w:rPr>
                <w:rFonts w:eastAsia="Times New Roman" w:cstheme="minorHAnsi"/>
                <w:kern w:val="0"/>
                <w:lang w:val="en-US"/>
                <w14:ligatures w14:val="none"/>
              </w:rPr>
              <w:t>Mengoperasikan alat teknis pada budidaya payau (sensor kualitas air, aerator, pompa, kincir air).</w:t>
            </w:r>
          </w:p>
          <w:p w:rsidR="001651DD" w:rsidRPr="007F7785" w:rsidRDefault="007F7785" w:rsidP="00C25F00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</w:rPr>
            </w:pPr>
            <w:r w:rsidRPr="00676AB3">
              <w:rPr>
                <w:rFonts w:eastAsia="Times New Roman" w:cstheme="minorHAnsi"/>
                <w:kern w:val="0"/>
                <w:lang w:val="en-US"/>
                <w14:ligatures w14:val="none"/>
              </w:rPr>
              <w:t>Menerapkan teknik pemantauan kualitas air menggunakan teknologi.</w:t>
            </w:r>
          </w:p>
        </w:tc>
      </w:tr>
      <w:tr w:rsidR="00B42C5D" w:rsidRPr="009222A2" w:rsidTr="00332933">
        <w:tc>
          <w:tcPr>
            <w:tcW w:w="1808" w:type="dxa"/>
            <w:vMerge/>
            <w:shd w:val="clear" w:color="auto" w:fill="FABF8F" w:themeFill="accent6" w:themeFillTint="99"/>
          </w:tcPr>
          <w:p w:rsidR="00B42C5D" w:rsidRPr="009222A2" w:rsidRDefault="00B42C5D" w:rsidP="00B42C5D">
            <w:pPr>
              <w:spacing w:line="276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2876" w:type="dxa"/>
          </w:tcPr>
          <w:p w:rsidR="00B42C5D" w:rsidRDefault="00B42C5D" w:rsidP="00B42C5D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81" w:hanging="281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Topik Pembelajaran **)</w:t>
            </w:r>
          </w:p>
        </w:tc>
        <w:tc>
          <w:tcPr>
            <w:tcW w:w="8782" w:type="dxa"/>
            <w:gridSpan w:val="9"/>
          </w:tcPr>
          <w:p w:rsidR="00B42C5D" w:rsidRPr="00F87A70" w:rsidRDefault="007F7785" w:rsidP="00B42C5D">
            <w:pPr>
              <w:spacing w:line="276" w:lineRule="auto"/>
              <w:rPr>
                <w:rFonts w:ascii="Arial Narrow" w:hAnsi="Arial Narrow"/>
                <w:color w:val="000000" w:themeColor="text1"/>
                <w:lang w:val="en-US"/>
              </w:rPr>
            </w:pPr>
            <w:r>
              <w:t>Teknologi dalam pembesaran ikan payau–laut.</w:t>
            </w:r>
          </w:p>
        </w:tc>
      </w:tr>
      <w:tr w:rsidR="00B42C5D" w:rsidRPr="009222A2" w:rsidTr="00332933">
        <w:tc>
          <w:tcPr>
            <w:tcW w:w="1808" w:type="dxa"/>
            <w:vMerge/>
            <w:shd w:val="clear" w:color="auto" w:fill="FABF8F" w:themeFill="accent6" w:themeFillTint="99"/>
          </w:tcPr>
          <w:p w:rsidR="00B42C5D" w:rsidRPr="009222A2" w:rsidRDefault="00B42C5D" w:rsidP="00B42C5D">
            <w:pPr>
              <w:spacing w:line="276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2876" w:type="dxa"/>
          </w:tcPr>
          <w:p w:rsidR="00B42C5D" w:rsidRDefault="00B42C5D" w:rsidP="00B42C5D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81" w:hanging="281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Praktik Pedagogis</w:t>
            </w:r>
          </w:p>
        </w:tc>
        <w:tc>
          <w:tcPr>
            <w:tcW w:w="8782" w:type="dxa"/>
            <w:gridSpan w:val="9"/>
          </w:tcPr>
          <w:p w:rsidR="00B42C5D" w:rsidRPr="00402CF6" w:rsidRDefault="00B42C5D" w:rsidP="00C13475">
            <w:pPr>
              <w:spacing w:line="276" w:lineRule="auto"/>
              <w:rPr>
                <w:rFonts w:ascii="Arial Narrow" w:hAnsi="Arial Narrow"/>
                <w:color w:val="FF0000"/>
                <w:lang w:val="en-US"/>
              </w:rPr>
            </w:pPr>
            <w:r w:rsidRPr="000F687B">
              <w:rPr>
                <w:rFonts w:ascii="Arial Narrow" w:hAnsi="Arial Narrow"/>
                <w:color w:val="000000" w:themeColor="text1"/>
              </w:rPr>
              <w:t xml:space="preserve">Model: Discovery Learning &amp; </w:t>
            </w:r>
            <w:r w:rsidR="00C13475">
              <w:rPr>
                <w:rFonts w:ascii="Arial Narrow" w:hAnsi="Arial Narrow"/>
                <w:color w:val="000000" w:themeColor="text1"/>
              </w:rPr>
              <w:t>PJBL</w:t>
            </w:r>
            <w:r w:rsidRPr="000F687B">
              <w:rPr>
                <w:rFonts w:ascii="Arial Narrow" w:hAnsi="Arial Narrow"/>
                <w:color w:val="000000" w:themeColor="text1"/>
              </w:rPr>
              <w:br/>
              <w:t>Metode: Ceramah, Tanya Jawab, Diskusi, Praktik, Presentasi</w:t>
            </w:r>
          </w:p>
        </w:tc>
      </w:tr>
      <w:tr w:rsidR="00B42C5D" w:rsidRPr="009222A2" w:rsidTr="00332933">
        <w:tc>
          <w:tcPr>
            <w:tcW w:w="1808" w:type="dxa"/>
            <w:vMerge/>
            <w:shd w:val="clear" w:color="auto" w:fill="FABF8F" w:themeFill="accent6" w:themeFillTint="99"/>
          </w:tcPr>
          <w:p w:rsidR="00B42C5D" w:rsidRPr="009222A2" w:rsidRDefault="00B42C5D" w:rsidP="00B42C5D">
            <w:pPr>
              <w:spacing w:line="276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2876" w:type="dxa"/>
          </w:tcPr>
          <w:p w:rsidR="00B42C5D" w:rsidRDefault="00B42C5D" w:rsidP="00B42C5D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81" w:hanging="281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Kemitraan Pembelajaran</w:t>
            </w:r>
          </w:p>
        </w:tc>
        <w:tc>
          <w:tcPr>
            <w:tcW w:w="8782" w:type="dxa"/>
            <w:gridSpan w:val="9"/>
          </w:tcPr>
          <w:p w:rsidR="00B42C5D" w:rsidRPr="00402CF6" w:rsidRDefault="00016767" w:rsidP="00016767">
            <w:pPr>
              <w:spacing w:line="276" w:lineRule="auto"/>
              <w:rPr>
                <w:rFonts w:ascii="Arial Narrow" w:hAnsi="Arial Narrow"/>
                <w:color w:val="FF0000"/>
                <w:lang w:val="en-US"/>
              </w:rPr>
            </w:pPr>
            <w:r>
              <w:rPr>
                <w:rFonts w:ascii="Arial Narrow" w:hAnsi="Arial Narrow"/>
                <w:color w:val="000000" w:themeColor="text1"/>
              </w:rPr>
              <w:t>Guru/</w:t>
            </w:r>
            <w:r w:rsidR="00150368">
              <w:rPr>
                <w:rFonts w:ascii="Arial Narrow" w:hAnsi="Arial Narrow"/>
                <w:color w:val="000000" w:themeColor="text1"/>
              </w:rPr>
              <w:t>DUDIKA (</w:t>
            </w:r>
            <w:r w:rsidR="001417B9">
              <w:rPr>
                <w:rFonts w:ascii="Arial Narrow" w:hAnsi="Arial Narrow"/>
                <w:color w:val="000000" w:themeColor="text1"/>
              </w:rPr>
              <w:t xml:space="preserve">Tambak udang Alesyah sumedang, </w:t>
            </w:r>
            <w:r w:rsidR="00150368">
              <w:rPr>
                <w:rFonts w:ascii="Arial Narrow" w:hAnsi="Arial Narrow"/>
                <w:color w:val="000000" w:themeColor="text1"/>
              </w:rPr>
              <w:t>Balai Benih ikan Pariaman/padang panjang/bungus)</w:t>
            </w:r>
          </w:p>
        </w:tc>
      </w:tr>
      <w:tr w:rsidR="00B42C5D" w:rsidRPr="009222A2" w:rsidTr="00332933">
        <w:tc>
          <w:tcPr>
            <w:tcW w:w="1808" w:type="dxa"/>
            <w:vMerge/>
            <w:shd w:val="clear" w:color="auto" w:fill="FABF8F" w:themeFill="accent6" w:themeFillTint="99"/>
          </w:tcPr>
          <w:p w:rsidR="00B42C5D" w:rsidRPr="009222A2" w:rsidRDefault="00B42C5D" w:rsidP="00B42C5D">
            <w:pPr>
              <w:spacing w:line="276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2876" w:type="dxa"/>
          </w:tcPr>
          <w:p w:rsidR="00B42C5D" w:rsidRDefault="00B42C5D" w:rsidP="00B42C5D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81" w:hanging="281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Lingkungan Pembelajaran</w:t>
            </w:r>
          </w:p>
        </w:tc>
        <w:tc>
          <w:tcPr>
            <w:tcW w:w="8782" w:type="dxa"/>
            <w:gridSpan w:val="9"/>
          </w:tcPr>
          <w:p w:rsidR="00B42C5D" w:rsidRPr="000F687B" w:rsidRDefault="00B42C5D" w:rsidP="00B42C5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 Narrow" w:hAnsi="Arial Narrow"/>
                <w:color w:val="000000"/>
              </w:rPr>
            </w:pPr>
            <w:r w:rsidRPr="000F687B">
              <w:rPr>
                <w:rFonts w:ascii="Arial Narrow" w:hAnsi="Arial Narrow"/>
                <w:color w:val="000000"/>
              </w:rPr>
              <w:t>Kegiatan di dalam kelas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 w:rsidRPr="000F687B">
              <w:rPr>
                <w:rFonts w:ascii="Arial Narrow" w:hAnsi="Arial Narrow"/>
                <w:color w:val="000000"/>
              </w:rPr>
              <w:t>dengan diskusi kelompok</w:t>
            </w:r>
          </w:p>
          <w:p w:rsidR="00B42C5D" w:rsidRPr="00402CF6" w:rsidRDefault="00B42C5D" w:rsidP="00C1347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Arial Narrow" w:hAnsi="Arial Narrow"/>
                <w:color w:val="FF0000"/>
                <w:lang w:val="en-US"/>
              </w:rPr>
            </w:pPr>
            <w:r w:rsidRPr="000F687B">
              <w:rPr>
                <w:rFonts w:ascii="Arial Narrow" w:hAnsi="Arial Narrow"/>
                <w:color w:val="000000"/>
              </w:rPr>
              <w:t xml:space="preserve">Kegiatan di Ruang Praktek </w:t>
            </w:r>
            <w:proofErr w:type="gramStart"/>
            <w:r w:rsidRPr="000F687B">
              <w:rPr>
                <w:rFonts w:ascii="Arial Narrow" w:hAnsi="Arial Narrow"/>
                <w:color w:val="000000"/>
              </w:rPr>
              <w:t xml:space="preserve">Siswa </w:t>
            </w:r>
            <w:r w:rsidR="00C13475">
              <w:rPr>
                <w:rFonts w:ascii="Arial Narrow" w:hAnsi="Arial Narrow"/>
                <w:color w:val="000000"/>
              </w:rPr>
              <w:t xml:space="preserve"> Indor</w:t>
            </w:r>
            <w:proofErr w:type="gramEnd"/>
            <w:r w:rsidR="00C13475">
              <w:rPr>
                <w:rFonts w:ascii="Arial Narrow" w:hAnsi="Arial Narrow"/>
                <w:color w:val="000000"/>
              </w:rPr>
              <w:t xml:space="preserve"> (labor) dan Ruang Praktek siswa Outdor (kolam)</w:t>
            </w:r>
            <w:r w:rsidRPr="000F687B">
              <w:rPr>
                <w:rFonts w:ascii="Arial Narrow" w:hAnsi="Arial Narrow"/>
                <w:color w:val="000000" w:themeColor="text1"/>
                <w:lang w:val="en-GB"/>
              </w:rPr>
              <w:t>.</w:t>
            </w:r>
          </w:p>
        </w:tc>
      </w:tr>
      <w:tr w:rsidR="00B42C5D" w:rsidRPr="009222A2" w:rsidTr="00332933">
        <w:tc>
          <w:tcPr>
            <w:tcW w:w="1808" w:type="dxa"/>
            <w:vMerge/>
            <w:shd w:val="clear" w:color="auto" w:fill="FABF8F" w:themeFill="accent6" w:themeFillTint="99"/>
          </w:tcPr>
          <w:p w:rsidR="00B42C5D" w:rsidRPr="009222A2" w:rsidRDefault="00B42C5D" w:rsidP="00B42C5D">
            <w:pPr>
              <w:spacing w:line="276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2876" w:type="dxa"/>
          </w:tcPr>
          <w:p w:rsidR="00B42C5D" w:rsidRDefault="00B42C5D" w:rsidP="00B42C5D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81" w:hanging="281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Pemanfaatan Digital</w:t>
            </w:r>
          </w:p>
        </w:tc>
        <w:tc>
          <w:tcPr>
            <w:tcW w:w="8782" w:type="dxa"/>
            <w:gridSpan w:val="9"/>
          </w:tcPr>
          <w:p w:rsidR="00B42C5D" w:rsidRPr="000F687B" w:rsidRDefault="00B42C5D" w:rsidP="00C25F00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10"/>
              <w:rPr>
                <w:rFonts w:ascii="Arial Narrow" w:hAnsi="Arial Narrow"/>
                <w:color w:val="000000" w:themeColor="text1"/>
                <w:lang w:val="en-ID"/>
              </w:rPr>
            </w:pPr>
            <w:r w:rsidRPr="000F687B">
              <w:rPr>
                <w:rFonts w:ascii="Arial Narrow" w:hAnsi="Arial Narrow"/>
                <w:color w:val="000000" w:themeColor="text1"/>
                <w:lang w:val="en-ID"/>
              </w:rPr>
              <w:t>Aplikasi</w:t>
            </w:r>
            <w:r>
              <w:rPr>
                <w:rFonts w:ascii="Arial Narrow" w:hAnsi="Arial Narrow"/>
                <w:color w:val="000000" w:themeColor="text1"/>
                <w:lang w:val="en-ID"/>
              </w:rPr>
              <w:t xml:space="preserve"> </w:t>
            </w:r>
            <w:r w:rsidRPr="000F687B">
              <w:rPr>
                <w:rFonts w:ascii="Arial Narrow" w:hAnsi="Arial Narrow"/>
                <w:color w:val="000000" w:themeColor="text1"/>
                <w:lang w:val="en-ID"/>
              </w:rPr>
              <w:t xml:space="preserve">: </w:t>
            </w:r>
          </w:p>
          <w:p w:rsidR="00B42C5D" w:rsidRPr="000F687B" w:rsidRDefault="00B42C5D" w:rsidP="00C25F00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10"/>
              <w:rPr>
                <w:rFonts w:ascii="Arial Narrow" w:hAnsi="Arial Narrow"/>
                <w:color w:val="000000" w:themeColor="text1"/>
                <w:lang w:val="en-ID"/>
              </w:rPr>
            </w:pPr>
            <w:r w:rsidRPr="000F687B">
              <w:rPr>
                <w:rFonts w:ascii="Arial Narrow" w:hAnsi="Arial Narrow"/>
                <w:color w:val="000000" w:themeColor="text1"/>
                <w:lang w:val="en-ID"/>
              </w:rPr>
              <w:t>Platform</w:t>
            </w:r>
            <w:r>
              <w:rPr>
                <w:rFonts w:ascii="Arial Narrow" w:hAnsi="Arial Narrow"/>
                <w:color w:val="000000" w:themeColor="text1"/>
                <w:lang w:val="en-ID"/>
              </w:rPr>
              <w:t xml:space="preserve"> </w:t>
            </w:r>
            <w:r w:rsidR="00C13475">
              <w:rPr>
                <w:rFonts w:ascii="Arial Narrow" w:hAnsi="Arial Narrow"/>
                <w:color w:val="000000" w:themeColor="text1"/>
                <w:lang w:val="en-ID"/>
              </w:rPr>
              <w:t>: YouTube (video tutorial)</w:t>
            </w:r>
          </w:p>
          <w:p w:rsidR="00B42C5D" w:rsidRPr="000F687B" w:rsidRDefault="00B42C5D" w:rsidP="00C25F00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10"/>
              <w:rPr>
                <w:rFonts w:ascii="Arial Narrow" w:hAnsi="Arial Narrow"/>
                <w:color w:val="FF0000"/>
                <w:lang w:val="en-ID"/>
              </w:rPr>
            </w:pPr>
            <w:r w:rsidRPr="000F687B">
              <w:rPr>
                <w:rFonts w:ascii="Arial Narrow" w:hAnsi="Arial Narrow"/>
                <w:color w:val="000000" w:themeColor="text1"/>
                <w:lang w:val="en-ID"/>
              </w:rPr>
              <w:t>Simulasi</w:t>
            </w:r>
            <w:r>
              <w:rPr>
                <w:rFonts w:ascii="Arial Narrow" w:hAnsi="Arial Narrow"/>
                <w:color w:val="000000" w:themeColor="text1"/>
                <w:lang w:val="en-ID"/>
              </w:rPr>
              <w:t xml:space="preserve"> </w:t>
            </w:r>
            <w:r w:rsidRPr="000F687B">
              <w:rPr>
                <w:rFonts w:ascii="Arial Narrow" w:hAnsi="Arial Narrow"/>
                <w:color w:val="000000" w:themeColor="text1"/>
                <w:lang w:val="en-ID"/>
              </w:rPr>
              <w:t xml:space="preserve">: </w:t>
            </w:r>
          </w:p>
          <w:p w:rsidR="00B42C5D" w:rsidRPr="000F687B" w:rsidRDefault="00B42C5D" w:rsidP="00C25F00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10"/>
              <w:rPr>
                <w:rFonts w:ascii="Arial Narrow" w:hAnsi="Arial Narrow"/>
                <w:color w:val="FF0000"/>
                <w:lang w:val="en-ID"/>
              </w:rPr>
            </w:pPr>
            <w:r>
              <w:rPr>
                <w:rFonts w:ascii="Arial Narrow" w:hAnsi="Arial Narrow"/>
                <w:color w:val="000000" w:themeColor="text1"/>
                <w:lang w:val="en-ID"/>
              </w:rPr>
              <w:t xml:space="preserve">Evaluasi : </w:t>
            </w:r>
            <w:r w:rsidR="00C13475">
              <w:rPr>
                <w:rFonts w:ascii="Arial Narrow" w:hAnsi="Arial Narrow"/>
                <w:color w:val="000000" w:themeColor="text1"/>
                <w:lang w:val="en-ID"/>
              </w:rPr>
              <w:t>Tes tulis/Presentase</w:t>
            </w:r>
          </w:p>
        </w:tc>
      </w:tr>
      <w:tr w:rsidR="00B42C5D" w:rsidRPr="009222A2" w:rsidTr="00332933">
        <w:tc>
          <w:tcPr>
            <w:tcW w:w="1808" w:type="dxa"/>
            <w:vMerge w:val="restart"/>
            <w:shd w:val="clear" w:color="auto" w:fill="FFC000"/>
            <w:vAlign w:val="center"/>
          </w:tcPr>
          <w:p w:rsidR="00B42C5D" w:rsidRPr="00E124B0" w:rsidRDefault="00B42C5D" w:rsidP="00B42C5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3" w:hanging="284"/>
              <w:rPr>
                <w:rFonts w:ascii="Arial Narrow" w:hAnsi="Arial Narrow"/>
                <w:b/>
                <w:bCs/>
                <w:lang w:val="en-US"/>
              </w:rPr>
            </w:pPr>
            <w:r w:rsidRPr="00E124B0">
              <w:rPr>
                <w:rFonts w:ascii="Arial Narrow" w:hAnsi="Arial Narrow"/>
                <w:b/>
                <w:bCs/>
                <w:lang w:val="en-US"/>
              </w:rPr>
              <w:t xml:space="preserve">Pengalaman </w:t>
            </w:r>
            <w:r w:rsidRPr="00E124B0">
              <w:rPr>
                <w:rFonts w:ascii="Arial Narrow" w:hAnsi="Arial Narrow"/>
                <w:b/>
                <w:bCs/>
                <w:lang w:val="en-US"/>
              </w:rPr>
              <w:lastRenderedPageBreak/>
              <w:t>Belajar</w:t>
            </w:r>
          </w:p>
        </w:tc>
        <w:tc>
          <w:tcPr>
            <w:tcW w:w="2876" w:type="dxa"/>
            <w:shd w:val="clear" w:color="auto" w:fill="FFFFFF" w:themeFill="background1"/>
            <w:vAlign w:val="center"/>
          </w:tcPr>
          <w:p w:rsidR="00B42C5D" w:rsidRDefault="00B42C5D" w:rsidP="00B42C5D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81" w:hanging="284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lastRenderedPageBreak/>
              <w:t>Awal</w:t>
            </w:r>
          </w:p>
        </w:tc>
        <w:tc>
          <w:tcPr>
            <w:tcW w:w="489" w:type="dxa"/>
            <w:gridSpan w:val="2"/>
            <w:shd w:val="clear" w:color="auto" w:fill="FFFFFF" w:themeFill="background1"/>
          </w:tcPr>
          <w:p w:rsidR="00B42C5D" w:rsidRDefault="00B42C5D" w:rsidP="00B42C5D">
            <w:pPr>
              <w:spacing w:line="276" w:lineRule="auto"/>
              <w:rPr>
                <w:rFonts w:ascii="Arial Narrow" w:hAnsi="Arial Narrow"/>
                <w:lang w:val="en-US"/>
              </w:rPr>
            </w:pPr>
            <w:r w:rsidRPr="00572F0D">
              <w:rPr>
                <w:rFonts w:ascii="Arial Narrow" w:hAnsi="Arial Narrow"/>
                <w:lang w:val="en-US"/>
              </w:rPr>
              <w:sym w:font="Symbol" w:char="F0D6"/>
            </w:r>
          </w:p>
        </w:tc>
        <w:tc>
          <w:tcPr>
            <w:tcW w:w="2691" w:type="dxa"/>
            <w:shd w:val="clear" w:color="auto" w:fill="FFFFFF" w:themeFill="background1"/>
          </w:tcPr>
          <w:p w:rsidR="00B42C5D" w:rsidRDefault="00B42C5D" w:rsidP="00B42C5D">
            <w:pPr>
              <w:spacing w:line="276" w:lineRule="auto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Berkesadaran</w:t>
            </w:r>
          </w:p>
        </w:tc>
        <w:tc>
          <w:tcPr>
            <w:tcW w:w="448" w:type="dxa"/>
            <w:shd w:val="clear" w:color="auto" w:fill="FFFFFF" w:themeFill="background1"/>
          </w:tcPr>
          <w:p w:rsidR="00B42C5D" w:rsidRDefault="00B42C5D" w:rsidP="00B42C5D">
            <w:pPr>
              <w:spacing w:line="276" w:lineRule="auto"/>
              <w:rPr>
                <w:rFonts w:ascii="Arial Narrow" w:hAnsi="Arial Narrow"/>
                <w:lang w:val="en-US"/>
              </w:rPr>
            </w:pPr>
            <w:r w:rsidRPr="00572F0D">
              <w:rPr>
                <w:rFonts w:ascii="Arial Narrow" w:hAnsi="Arial Narrow"/>
                <w:lang w:val="en-US"/>
              </w:rPr>
              <w:sym w:font="Symbol" w:char="F0D6"/>
            </w:r>
          </w:p>
        </w:tc>
        <w:tc>
          <w:tcPr>
            <w:tcW w:w="2039" w:type="dxa"/>
            <w:gridSpan w:val="3"/>
            <w:shd w:val="clear" w:color="auto" w:fill="FFFFFF" w:themeFill="background1"/>
          </w:tcPr>
          <w:p w:rsidR="00B42C5D" w:rsidRDefault="00B42C5D" w:rsidP="00B42C5D">
            <w:pPr>
              <w:spacing w:line="276" w:lineRule="auto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Bermakna</w:t>
            </w:r>
          </w:p>
        </w:tc>
        <w:tc>
          <w:tcPr>
            <w:tcW w:w="400" w:type="dxa"/>
            <w:shd w:val="clear" w:color="auto" w:fill="FFFFFF" w:themeFill="background1"/>
          </w:tcPr>
          <w:p w:rsidR="00B42C5D" w:rsidRDefault="00B42C5D" w:rsidP="00B42C5D">
            <w:pPr>
              <w:spacing w:line="276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2715" w:type="dxa"/>
            <w:shd w:val="clear" w:color="auto" w:fill="FFFFFF" w:themeFill="background1"/>
          </w:tcPr>
          <w:p w:rsidR="00B42C5D" w:rsidRDefault="00B42C5D" w:rsidP="00B42C5D">
            <w:pPr>
              <w:spacing w:line="276" w:lineRule="auto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Menggembirakan</w:t>
            </w:r>
          </w:p>
        </w:tc>
      </w:tr>
      <w:tr w:rsidR="00B42C5D" w:rsidRPr="009222A2" w:rsidTr="00332933">
        <w:tc>
          <w:tcPr>
            <w:tcW w:w="1808" w:type="dxa"/>
            <w:vMerge/>
            <w:shd w:val="clear" w:color="auto" w:fill="FFC000"/>
          </w:tcPr>
          <w:p w:rsidR="00B42C5D" w:rsidRDefault="00B42C5D" w:rsidP="00B42C5D">
            <w:pPr>
              <w:pStyle w:val="ListParagraph"/>
              <w:spacing w:line="276" w:lineRule="auto"/>
              <w:ind w:left="313"/>
              <w:rPr>
                <w:rFonts w:ascii="Arial Narrow" w:hAnsi="Arial Narrow"/>
                <w:lang w:val="en-US"/>
              </w:rPr>
            </w:pPr>
          </w:p>
        </w:tc>
        <w:tc>
          <w:tcPr>
            <w:tcW w:w="2876" w:type="dxa"/>
            <w:vMerge w:val="restart"/>
            <w:shd w:val="clear" w:color="auto" w:fill="FFFFFF" w:themeFill="background1"/>
          </w:tcPr>
          <w:p w:rsidR="00B42C5D" w:rsidRDefault="00B42C5D" w:rsidP="00B42C5D">
            <w:pPr>
              <w:pStyle w:val="ListParagraph"/>
              <w:spacing w:line="276" w:lineRule="auto"/>
              <w:ind w:left="281"/>
              <w:rPr>
                <w:rFonts w:ascii="Arial Narrow" w:hAnsi="Arial Narrow"/>
                <w:lang w:val="en-US"/>
              </w:rPr>
            </w:pPr>
          </w:p>
        </w:tc>
        <w:tc>
          <w:tcPr>
            <w:tcW w:w="3180" w:type="dxa"/>
            <w:gridSpan w:val="3"/>
            <w:shd w:val="clear" w:color="auto" w:fill="FFFFFF" w:themeFill="background1"/>
          </w:tcPr>
          <w:p w:rsidR="00B42C5D" w:rsidRPr="00EC3B3F" w:rsidRDefault="00B42C5D" w:rsidP="00B42C5D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43" w:hanging="284"/>
              <w:rPr>
                <w:rFonts w:ascii="Arial Narrow" w:hAnsi="Arial Narrow"/>
                <w:lang w:val="en-US"/>
              </w:rPr>
            </w:pPr>
            <w:r w:rsidRPr="00EC3B3F">
              <w:rPr>
                <w:rFonts w:ascii="Arial Narrow" w:hAnsi="Arial Narrow"/>
                <w:lang w:val="en-US"/>
              </w:rPr>
              <w:t>Orientasi</w:t>
            </w:r>
          </w:p>
        </w:tc>
        <w:tc>
          <w:tcPr>
            <w:tcW w:w="2487" w:type="dxa"/>
            <w:gridSpan w:val="4"/>
            <w:shd w:val="clear" w:color="auto" w:fill="FFFFFF" w:themeFill="background1"/>
          </w:tcPr>
          <w:p w:rsidR="00B42C5D" w:rsidRPr="00EC3B3F" w:rsidRDefault="00B42C5D" w:rsidP="00B42C5D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86" w:hanging="283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Apersepsi</w:t>
            </w:r>
          </w:p>
        </w:tc>
        <w:tc>
          <w:tcPr>
            <w:tcW w:w="3115" w:type="dxa"/>
            <w:gridSpan w:val="2"/>
            <w:shd w:val="clear" w:color="auto" w:fill="FFFFFF" w:themeFill="background1"/>
          </w:tcPr>
          <w:p w:rsidR="00B42C5D" w:rsidRPr="00EC3B3F" w:rsidRDefault="00B42C5D" w:rsidP="00B42C5D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22" w:hanging="284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Motivasi</w:t>
            </w:r>
          </w:p>
        </w:tc>
      </w:tr>
      <w:tr w:rsidR="00B42C5D" w:rsidRPr="009222A2" w:rsidTr="00332933">
        <w:tc>
          <w:tcPr>
            <w:tcW w:w="1808" w:type="dxa"/>
            <w:vMerge/>
            <w:shd w:val="clear" w:color="auto" w:fill="FFC000"/>
          </w:tcPr>
          <w:p w:rsidR="00B42C5D" w:rsidRDefault="00B42C5D" w:rsidP="00B42C5D">
            <w:pPr>
              <w:pStyle w:val="ListParagraph"/>
              <w:spacing w:line="276" w:lineRule="auto"/>
              <w:ind w:left="313"/>
              <w:rPr>
                <w:rFonts w:ascii="Arial Narrow" w:hAnsi="Arial Narrow"/>
                <w:lang w:val="en-US"/>
              </w:rPr>
            </w:pPr>
          </w:p>
        </w:tc>
        <w:tc>
          <w:tcPr>
            <w:tcW w:w="2876" w:type="dxa"/>
            <w:vMerge/>
            <w:shd w:val="clear" w:color="auto" w:fill="FFFFFF" w:themeFill="background1"/>
          </w:tcPr>
          <w:p w:rsidR="00B42C5D" w:rsidRDefault="00B42C5D" w:rsidP="00B42C5D">
            <w:pPr>
              <w:pStyle w:val="ListParagraph"/>
              <w:spacing w:line="276" w:lineRule="auto"/>
              <w:ind w:left="281"/>
              <w:rPr>
                <w:rFonts w:ascii="Arial Narrow" w:hAnsi="Arial Narrow"/>
                <w:lang w:val="en-US"/>
              </w:rPr>
            </w:pPr>
          </w:p>
        </w:tc>
        <w:tc>
          <w:tcPr>
            <w:tcW w:w="8782" w:type="dxa"/>
            <w:gridSpan w:val="9"/>
            <w:shd w:val="clear" w:color="auto" w:fill="auto"/>
          </w:tcPr>
          <w:p w:rsidR="00B42C5D" w:rsidRPr="00597DEC" w:rsidRDefault="00B42C5D" w:rsidP="00C25F00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10"/>
              <w:jc w:val="both"/>
              <w:rPr>
                <w:rFonts w:ascii="Arial Narrow" w:hAnsi="Arial Narrow"/>
                <w:b/>
                <w:bCs/>
                <w:lang w:val="en-ID"/>
              </w:rPr>
            </w:pPr>
            <w:r w:rsidRPr="00597DEC">
              <w:rPr>
                <w:rFonts w:ascii="Arial Narrow" w:hAnsi="Arial Narrow"/>
                <w:b/>
                <w:bCs/>
                <w:lang w:val="en-ID"/>
              </w:rPr>
              <w:t>Salam &amp; Doa</w:t>
            </w:r>
          </w:p>
          <w:p w:rsidR="00B42C5D" w:rsidRPr="00597DEC" w:rsidRDefault="00B42C5D" w:rsidP="00C25F00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 Narrow" w:hAnsi="Arial Narrow"/>
                <w:lang w:val="en-ID"/>
              </w:rPr>
            </w:pPr>
            <w:r w:rsidRPr="00597DEC">
              <w:rPr>
                <w:rFonts w:ascii="Arial Narrow" w:hAnsi="Arial Narrow"/>
                <w:lang w:val="en-ID"/>
              </w:rPr>
              <w:t>Guru</w:t>
            </w:r>
            <w:r w:rsidR="00832E5C">
              <w:rPr>
                <w:rFonts w:ascii="Arial Narrow" w:hAnsi="Arial Narrow"/>
                <w:lang w:val="en-ID"/>
              </w:rPr>
              <w:t xml:space="preserve">  membuka kegiatan awal pembelajaran</w:t>
            </w:r>
            <w:r w:rsidRPr="00597DEC">
              <w:rPr>
                <w:rFonts w:ascii="Arial Narrow" w:hAnsi="Arial Narrow"/>
                <w:lang w:val="en-ID"/>
              </w:rPr>
              <w:t xml:space="preserve"> </w:t>
            </w:r>
            <w:r w:rsidR="00832E5C">
              <w:rPr>
                <w:rFonts w:ascii="Arial Narrow" w:hAnsi="Arial Narrow"/>
                <w:lang w:val="en-ID"/>
              </w:rPr>
              <w:t xml:space="preserve"> dengan </w:t>
            </w:r>
            <w:r w:rsidRPr="00597DEC">
              <w:rPr>
                <w:rFonts w:ascii="Arial Narrow" w:hAnsi="Arial Narrow"/>
                <w:lang w:val="en-ID"/>
              </w:rPr>
              <w:t xml:space="preserve">menyapa </w:t>
            </w:r>
            <w:r w:rsidR="00150368">
              <w:rPr>
                <w:rFonts w:ascii="Arial Narrow" w:hAnsi="Arial Narrow"/>
                <w:lang w:val="en-ID"/>
              </w:rPr>
              <w:t xml:space="preserve">siswa dengan </w:t>
            </w:r>
            <w:r w:rsidR="00942165">
              <w:rPr>
                <w:rFonts w:ascii="Arial Narrow" w:hAnsi="Arial Narrow"/>
                <w:lang w:val="en-ID"/>
              </w:rPr>
              <w:t>ramah dan ant</w:t>
            </w:r>
            <w:r w:rsidR="00832E5C">
              <w:rPr>
                <w:rFonts w:ascii="Arial Narrow" w:hAnsi="Arial Narrow"/>
                <w:lang w:val="en-ID"/>
              </w:rPr>
              <w:t xml:space="preserve">usias </w:t>
            </w:r>
            <w:r w:rsidR="00832E5C" w:rsidRPr="00832E5C">
              <w:rPr>
                <w:rFonts w:ascii="Arial Narrow" w:hAnsi="Arial Narrow"/>
                <w:i/>
                <w:color w:val="FF0000"/>
                <w:lang w:val="en-ID"/>
              </w:rPr>
              <w:t>(mindful learning, Joyfull learning</w:t>
            </w:r>
            <w:r w:rsidR="00942165" w:rsidRPr="00832E5C">
              <w:rPr>
                <w:rFonts w:ascii="Arial Narrow" w:hAnsi="Arial Narrow"/>
                <w:i/>
                <w:color w:val="FF0000"/>
                <w:lang w:val="en-ID"/>
              </w:rPr>
              <w:t>)</w:t>
            </w:r>
          </w:p>
          <w:p w:rsidR="00B42C5D" w:rsidRPr="00597DEC" w:rsidRDefault="00B42C5D" w:rsidP="00C25F00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 Narrow" w:hAnsi="Arial Narrow"/>
                <w:lang w:val="en-ID"/>
              </w:rPr>
            </w:pPr>
            <w:r w:rsidRPr="00597DEC">
              <w:rPr>
                <w:rFonts w:ascii="Arial Narrow" w:hAnsi="Arial Narrow"/>
                <w:lang w:val="en-ID"/>
              </w:rPr>
              <w:t>Memimpin doa bersama</w:t>
            </w:r>
            <w:r w:rsidR="00150368">
              <w:rPr>
                <w:rFonts w:ascii="Arial Narrow" w:hAnsi="Arial Narrow"/>
                <w:lang w:val="en-ID"/>
              </w:rPr>
              <w:t xml:space="preserve"> sesu</w:t>
            </w:r>
            <w:r w:rsidR="00FD5819">
              <w:rPr>
                <w:rFonts w:ascii="Arial Narrow" w:hAnsi="Arial Narrow"/>
                <w:lang w:val="en-ID"/>
              </w:rPr>
              <w:t xml:space="preserve">ai keyakinan masing-masing </w:t>
            </w:r>
            <w:r w:rsidR="00FD5819" w:rsidRPr="00832E5C">
              <w:rPr>
                <w:rFonts w:ascii="Arial Narrow" w:hAnsi="Arial Narrow"/>
                <w:i/>
                <w:color w:val="FF0000"/>
                <w:lang w:val="en-ID"/>
              </w:rPr>
              <w:t>(mea</w:t>
            </w:r>
            <w:r w:rsidR="00AA3CD1" w:rsidRPr="00832E5C">
              <w:rPr>
                <w:rFonts w:ascii="Arial Narrow" w:hAnsi="Arial Narrow"/>
                <w:i/>
                <w:color w:val="FF0000"/>
                <w:lang w:val="en-ID"/>
              </w:rPr>
              <w:t>ning</w:t>
            </w:r>
            <w:r w:rsidR="00150368" w:rsidRPr="00832E5C">
              <w:rPr>
                <w:rFonts w:ascii="Arial Narrow" w:hAnsi="Arial Narrow"/>
                <w:i/>
                <w:color w:val="FF0000"/>
                <w:lang w:val="en-ID"/>
              </w:rPr>
              <w:t xml:space="preserve"> full)</w:t>
            </w:r>
          </w:p>
          <w:p w:rsidR="00B42C5D" w:rsidRPr="00597DEC" w:rsidRDefault="00B42C5D" w:rsidP="00C25F00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10"/>
              <w:jc w:val="both"/>
              <w:rPr>
                <w:rFonts w:ascii="Arial Narrow" w:hAnsi="Arial Narrow"/>
                <w:b/>
                <w:bCs/>
                <w:lang w:val="en-ID"/>
              </w:rPr>
            </w:pPr>
            <w:r w:rsidRPr="00597DEC">
              <w:rPr>
                <w:rFonts w:ascii="Arial Narrow" w:hAnsi="Arial Narrow"/>
                <w:b/>
                <w:bCs/>
                <w:lang w:val="en-ID"/>
              </w:rPr>
              <w:t>Absensi &amp; Disiplin Positif</w:t>
            </w:r>
          </w:p>
          <w:p w:rsidR="00B42C5D" w:rsidRPr="00447F17" w:rsidRDefault="00447F17" w:rsidP="00C25F00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 Narrow" w:hAnsi="Arial Narrow"/>
                <w:lang w:val="en-ID"/>
              </w:rPr>
            </w:pPr>
            <w:r>
              <w:rPr>
                <w:rFonts w:ascii="Arial Narrow" w:hAnsi="Arial Narrow"/>
                <w:lang w:val="en-ID"/>
              </w:rPr>
              <w:t xml:space="preserve">Guru memeriksa kehadiran siswa </w:t>
            </w:r>
            <w:r w:rsidRPr="00447F17">
              <w:rPr>
                <w:rFonts w:ascii="Arial Narrow" w:hAnsi="Arial Narrow"/>
                <w:color w:val="FF0000"/>
                <w:lang w:val="en-ID"/>
              </w:rPr>
              <w:t>(meaning full)</w:t>
            </w:r>
          </w:p>
          <w:p w:rsidR="00B42C5D" w:rsidRPr="00597DEC" w:rsidRDefault="00B42C5D" w:rsidP="00C25F00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 Narrow" w:hAnsi="Arial Narrow"/>
                <w:lang w:val="en-ID"/>
              </w:rPr>
            </w:pPr>
            <w:r w:rsidRPr="00597DEC">
              <w:rPr>
                <w:rFonts w:ascii="Arial Narrow" w:hAnsi="Arial Narrow"/>
                <w:lang w:val="en-ID"/>
              </w:rPr>
              <w:t xml:space="preserve">Guru </w:t>
            </w:r>
            <w:proofErr w:type="gramStart"/>
            <w:r w:rsidRPr="00597DEC">
              <w:rPr>
                <w:rFonts w:ascii="Arial Narrow" w:hAnsi="Arial Narrow"/>
                <w:lang w:val="en-ID"/>
              </w:rPr>
              <w:t>mengingatkan</w:t>
            </w:r>
            <w:proofErr w:type="gramEnd"/>
            <w:r w:rsidRPr="00597DEC">
              <w:rPr>
                <w:rFonts w:ascii="Arial Narrow" w:hAnsi="Arial Narrow"/>
                <w:lang w:val="en-ID"/>
              </w:rPr>
              <w:t xml:space="preserve"> kembali kesepakatan kelas (misalnya: aktif berdiskusi, tidak bermain HP, saling menghargai).</w:t>
            </w:r>
            <w:r w:rsidR="00832E5C">
              <w:rPr>
                <w:rFonts w:ascii="Arial Narrow" w:hAnsi="Arial Narrow"/>
                <w:lang w:val="en-ID"/>
              </w:rPr>
              <w:t xml:space="preserve"> Agar pembelajaran dapat berjalan efektif </w:t>
            </w:r>
            <w:r w:rsidR="00832E5C" w:rsidRPr="00930546">
              <w:rPr>
                <w:rFonts w:ascii="Arial Narrow" w:hAnsi="Arial Narrow"/>
                <w:color w:val="FF0000"/>
                <w:lang w:val="en-ID"/>
              </w:rPr>
              <w:t>(</w:t>
            </w:r>
            <w:r w:rsidR="00832E5C" w:rsidRPr="00930546">
              <w:rPr>
                <w:rFonts w:ascii="Arial Narrow" w:hAnsi="Arial Narrow"/>
                <w:i/>
                <w:color w:val="FF0000"/>
                <w:lang w:val="en-ID"/>
              </w:rPr>
              <w:t xml:space="preserve">mindful </w:t>
            </w:r>
            <w:r w:rsidR="00930546" w:rsidRPr="00930546">
              <w:rPr>
                <w:rFonts w:ascii="Arial Narrow" w:hAnsi="Arial Narrow"/>
                <w:i/>
                <w:color w:val="FF0000"/>
                <w:lang w:val="en-ID"/>
              </w:rPr>
              <w:t>learning)</w:t>
            </w:r>
          </w:p>
          <w:p w:rsidR="00B42C5D" w:rsidRPr="00597DEC" w:rsidRDefault="00B42C5D" w:rsidP="00C25F00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10"/>
              <w:jc w:val="both"/>
              <w:rPr>
                <w:rFonts w:ascii="Arial Narrow" w:hAnsi="Arial Narrow"/>
                <w:b/>
                <w:bCs/>
                <w:lang w:val="en-ID"/>
              </w:rPr>
            </w:pPr>
            <w:r w:rsidRPr="00597DEC">
              <w:rPr>
                <w:rFonts w:ascii="Arial Narrow" w:hAnsi="Arial Narrow"/>
                <w:b/>
                <w:bCs/>
                <w:lang w:val="en-ID"/>
              </w:rPr>
              <w:t>Apersepsi (Membangkitkan Ingatan Sebelumnya)</w:t>
            </w:r>
          </w:p>
          <w:p w:rsidR="007F7785" w:rsidRDefault="00B42C5D" w:rsidP="00C25F00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 Narrow" w:hAnsi="Arial Narrow"/>
                <w:lang w:val="en-ID"/>
              </w:rPr>
            </w:pPr>
            <w:r w:rsidRPr="00597DEC">
              <w:rPr>
                <w:rFonts w:ascii="Arial Narrow" w:hAnsi="Arial Narrow"/>
                <w:lang w:val="en-ID"/>
              </w:rPr>
              <w:t>Guru memancing pertanyaan</w:t>
            </w:r>
            <w:r>
              <w:rPr>
                <w:rFonts w:ascii="Arial Narrow" w:hAnsi="Arial Narrow"/>
                <w:lang w:val="en-ID"/>
              </w:rPr>
              <w:t xml:space="preserve"> / memberikan pertanyaan pemantik</w:t>
            </w:r>
            <w:r w:rsidR="00930546">
              <w:rPr>
                <w:rFonts w:ascii="Arial Narrow" w:hAnsi="Arial Narrow"/>
                <w:lang w:val="en-ID"/>
              </w:rPr>
              <w:t xml:space="preserve"> tentang </w:t>
            </w:r>
            <w:r w:rsidR="007833DF">
              <w:rPr>
                <w:rFonts w:ascii="Arial Narrow" w:hAnsi="Arial Narrow"/>
                <w:lang w:val="en-ID"/>
              </w:rPr>
              <w:t>yaitu :</w:t>
            </w:r>
          </w:p>
          <w:p w:rsidR="007F7785" w:rsidRPr="007F7785" w:rsidRDefault="007F7785" w:rsidP="00C25F00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cstheme="minorHAnsi"/>
                <w:lang w:val="en-ID"/>
              </w:rPr>
            </w:pPr>
            <w:r w:rsidRPr="007F7785">
              <w:rPr>
                <w:rFonts w:eastAsia="Times New Roman" w:cstheme="minorHAnsi"/>
                <w:kern w:val="0"/>
                <w:lang w:val="en-US"/>
                <w14:ligatures w14:val="none"/>
              </w:rPr>
              <w:t>Apa teknologi yang kalian ketahui pada tambak udang/ikan?”</w:t>
            </w:r>
          </w:p>
          <w:p w:rsidR="007F7785" w:rsidRPr="007F7785" w:rsidRDefault="007F7785" w:rsidP="00C25F00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cstheme="minorHAnsi"/>
                <w:lang w:val="en-ID"/>
              </w:rPr>
            </w:pPr>
            <w:r w:rsidRPr="007F7785">
              <w:rPr>
                <w:rFonts w:eastAsia="Times New Roman" w:cstheme="minorHAnsi"/>
                <w:kern w:val="0"/>
                <w:lang w:val="en-US"/>
                <w14:ligatures w14:val="none"/>
              </w:rPr>
              <w:t>“Mengapa aerasi sangat penting dalam pembesaran ikan payau?”</w:t>
            </w:r>
          </w:p>
          <w:p w:rsidR="00065BF3" w:rsidRPr="007F7785" w:rsidRDefault="00B42C5D" w:rsidP="00C25F00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cstheme="minorHAnsi"/>
                <w:lang w:val="en-ID"/>
              </w:rPr>
            </w:pPr>
            <w:r w:rsidRPr="007F7785">
              <w:rPr>
                <w:rFonts w:cstheme="minorHAnsi"/>
                <w:lang w:val="en-ID"/>
              </w:rPr>
              <w:t xml:space="preserve">Guru mengaitkan dengan materi sebelumnya (misal: </w:t>
            </w:r>
            <w:r w:rsidR="007F7785" w:rsidRPr="007F7785">
              <w:rPr>
                <w:rFonts w:cstheme="minorHAnsi"/>
                <w:lang w:val="en-ID"/>
              </w:rPr>
              <w:t>menganalisis wadah pembesaran dengan menerapkan Biosekurity</w:t>
            </w:r>
            <w:r w:rsidR="00065BF3" w:rsidRPr="007F7785">
              <w:rPr>
                <w:rFonts w:cstheme="minorHAnsi"/>
                <w:lang w:val="en-ID"/>
              </w:rPr>
              <w:t>)</w:t>
            </w:r>
            <w:r w:rsidR="00930546" w:rsidRPr="007F7785">
              <w:rPr>
                <w:rFonts w:cstheme="minorHAnsi"/>
                <w:lang w:val="en-ID"/>
              </w:rPr>
              <w:t xml:space="preserve"> </w:t>
            </w:r>
            <w:r w:rsidR="00930546" w:rsidRPr="007F7785">
              <w:rPr>
                <w:rFonts w:cstheme="minorHAnsi"/>
                <w:i/>
                <w:color w:val="FF0000"/>
                <w:lang w:val="en-ID"/>
              </w:rPr>
              <w:t>(mindful learning)</w:t>
            </w:r>
          </w:p>
          <w:p w:rsidR="00B42C5D" w:rsidRPr="00065BF3" w:rsidRDefault="00B42C5D" w:rsidP="00C25F00">
            <w:pPr>
              <w:numPr>
                <w:ilvl w:val="0"/>
                <w:numId w:val="16"/>
              </w:numPr>
              <w:spacing w:line="276" w:lineRule="auto"/>
              <w:ind w:left="310"/>
              <w:jc w:val="both"/>
              <w:rPr>
                <w:rFonts w:ascii="Arial Narrow" w:hAnsi="Arial Narrow"/>
                <w:b/>
                <w:bCs/>
                <w:lang w:val="en-ID"/>
              </w:rPr>
            </w:pPr>
            <w:r w:rsidRPr="00065BF3">
              <w:rPr>
                <w:rFonts w:ascii="Arial Narrow" w:hAnsi="Arial Narrow"/>
                <w:b/>
                <w:bCs/>
                <w:lang w:val="en-ID"/>
              </w:rPr>
              <w:t>Motivasi (Menumbuhkan Rasa Ingin Tahu)</w:t>
            </w:r>
          </w:p>
          <w:p w:rsidR="00B42C5D" w:rsidRDefault="00B42C5D" w:rsidP="00C25F00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 Narrow" w:hAnsi="Arial Narrow"/>
                <w:b/>
                <w:bCs/>
                <w:lang w:val="en-ID"/>
              </w:rPr>
            </w:pPr>
            <w:r w:rsidRPr="00597DEC">
              <w:rPr>
                <w:rFonts w:ascii="Arial Narrow" w:hAnsi="Arial Narrow"/>
                <w:lang w:val="en-ID"/>
              </w:rPr>
              <w:t xml:space="preserve">Menayangkan video pendek (1–2 menit) tentang </w:t>
            </w:r>
            <w:r>
              <w:rPr>
                <w:rFonts w:ascii="Arial Narrow" w:hAnsi="Arial Narrow"/>
                <w:lang w:val="en-ID"/>
              </w:rPr>
              <w:t xml:space="preserve">materi pembelajaran dan memberikan pertanyaan </w:t>
            </w:r>
            <w:r w:rsidR="00065BF3">
              <w:rPr>
                <w:rFonts w:ascii="Arial Narrow" w:hAnsi="Arial Narrow"/>
                <w:lang w:val="en-ID"/>
              </w:rPr>
              <w:t>pematik pada peserta didik.</w:t>
            </w:r>
            <w:r w:rsidR="00930546">
              <w:rPr>
                <w:rFonts w:ascii="Arial Narrow" w:hAnsi="Arial Narrow"/>
                <w:lang w:val="en-ID"/>
              </w:rPr>
              <w:t xml:space="preserve"> </w:t>
            </w:r>
            <w:r w:rsidR="00930546" w:rsidRPr="00930546">
              <w:rPr>
                <w:rFonts w:ascii="Arial Narrow" w:hAnsi="Arial Narrow"/>
                <w:color w:val="FF0000"/>
                <w:lang w:val="en-ID"/>
              </w:rPr>
              <w:t>(</w:t>
            </w:r>
            <w:r w:rsidR="00930546">
              <w:rPr>
                <w:rFonts w:ascii="Arial Narrow" w:hAnsi="Arial Narrow"/>
                <w:i/>
                <w:color w:val="FF0000"/>
                <w:lang w:val="en-ID"/>
              </w:rPr>
              <w:t>meaningful learnin, joyful learning)</w:t>
            </w:r>
          </w:p>
          <w:p w:rsidR="00B42C5D" w:rsidRPr="00597DEC" w:rsidRDefault="00B42C5D" w:rsidP="00C25F00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10"/>
              <w:jc w:val="both"/>
              <w:rPr>
                <w:rFonts w:ascii="Arial Narrow" w:hAnsi="Arial Narrow"/>
                <w:b/>
                <w:bCs/>
                <w:lang w:val="en-ID"/>
              </w:rPr>
            </w:pPr>
            <w:r w:rsidRPr="00597DEC">
              <w:rPr>
                <w:rFonts w:ascii="Arial Narrow" w:hAnsi="Arial Narrow"/>
                <w:b/>
                <w:bCs/>
                <w:lang w:val="en-ID"/>
              </w:rPr>
              <w:t>Penyampaian Tujuan Pembelajaran</w:t>
            </w:r>
          </w:p>
          <w:p w:rsidR="00B42C5D" w:rsidRPr="007F7785" w:rsidRDefault="007F7785" w:rsidP="007F7785">
            <w:pPr>
              <w:spacing w:line="276" w:lineRule="auto"/>
              <w:ind w:left="720"/>
              <w:jc w:val="both"/>
              <w:rPr>
                <w:rFonts w:cstheme="minorHAnsi"/>
                <w:color w:val="FF0000"/>
                <w:lang w:val="en-ID"/>
              </w:rPr>
            </w:pPr>
            <w:r w:rsidRPr="007F7785">
              <w:rPr>
                <w:rFonts w:cstheme="minorHAnsi"/>
              </w:rPr>
              <w:t>Guru menjelaskan tujuan serta pentingnya tekn</w:t>
            </w:r>
            <w:r w:rsidRPr="007F7785">
              <w:rPr>
                <w:rFonts w:cstheme="minorHAnsi"/>
              </w:rPr>
              <w:t>ologi dalam industri akuakultur</w:t>
            </w:r>
            <w:r w:rsidR="00930546" w:rsidRPr="007F7785">
              <w:rPr>
                <w:rFonts w:cstheme="minorHAnsi"/>
                <w:lang w:val="en-ID"/>
              </w:rPr>
              <w:t xml:space="preserve"> </w:t>
            </w:r>
            <w:r w:rsidR="00930546" w:rsidRPr="007F7785">
              <w:rPr>
                <w:rFonts w:cstheme="minorHAnsi"/>
                <w:color w:val="FF0000"/>
                <w:lang w:val="en-ID"/>
              </w:rPr>
              <w:t>(</w:t>
            </w:r>
            <w:r w:rsidR="00930546" w:rsidRPr="007F7785">
              <w:rPr>
                <w:rFonts w:cstheme="minorHAnsi"/>
                <w:i/>
                <w:color w:val="FF0000"/>
                <w:lang w:val="en-ID"/>
              </w:rPr>
              <w:t>meaningful leraning)</w:t>
            </w:r>
          </w:p>
          <w:p w:rsidR="00B42C5D" w:rsidRPr="00597DEC" w:rsidRDefault="00B42C5D" w:rsidP="00C25F00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10"/>
              <w:jc w:val="both"/>
              <w:rPr>
                <w:rFonts w:ascii="Arial Narrow" w:hAnsi="Arial Narrow"/>
                <w:b/>
                <w:bCs/>
                <w:lang w:val="en-ID"/>
              </w:rPr>
            </w:pPr>
            <w:r w:rsidRPr="00597DEC">
              <w:rPr>
                <w:rFonts w:ascii="Arial Narrow" w:hAnsi="Arial Narrow"/>
                <w:b/>
                <w:bCs/>
                <w:lang w:val="en-ID"/>
              </w:rPr>
              <w:t>Penjelasan Alur Kegiatan</w:t>
            </w:r>
          </w:p>
          <w:p w:rsidR="00E55D90" w:rsidRDefault="00B42C5D" w:rsidP="00C25F00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="Arial Narrow" w:hAnsi="Arial Narrow"/>
                <w:lang w:val="en-US"/>
              </w:rPr>
            </w:pPr>
            <w:r w:rsidRPr="007338C6">
              <w:rPr>
                <w:rFonts w:ascii="Arial Narrow" w:hAnsi="Arial Narrow"/>
                <w:lang w:val="en-US"/>
              </w:rPr>
              <w:t xml:space="preserve">Guru menjelaskan rancangan kegiatan pembelajaran yang akan dilakukan sesuai Tujuan Pembelajaran serta kontribusi yang diharapkan dari peserta didik selama pembelajaran </w:t>
            </w:r>
            <w:proofErr w:type="gramStart"/>
            <w:r w:rsidRPr="007338C6">
              <w:rPr>
                <w:rFonts w:ascii="Arial Narrow" w:hAnsi="Arial Narrow"/>
                <w:lang w:val="en-US"/>
              </w:rPr>
              <w:t>berlangsung</w:t>
            </w:r>
            <w:r w:rsidRPr="00597DEC">
              <w:rPr>
                <w:rFonts w:ascii="Arial Narrow" w:hAnsi="Arial Narrow"/>
                <w:lang w:val="en-ID"/>
              </w:rPr>
              <w:t xml:space="preserve"> </w:t>
            </w:r>
            <w:r w:rsidR="00E55D90" w:rsidRPr="007338C6">
              <w:rPr>
                <w:rFonts w:ascii="Arial Narrow" w:hAnsi="Arial Narrow"/>
                <w:lang w:val="en-US"/>
              </w:rPr>
              <w:t>.</w:t>
            </w:r>
            <w:proofErr w:type="gramEnd"/>
            <w:r w:rsidR="00E55D90">
              <w:rPr>
                <w:rFonts w:ascii="Arial Narrow" w:hAnsi="Arial Narrow"/>
                <w:lang w:val="en-US"/>
              </w:rPr>
              <w:t xml:space="preserve"> </w:t>
            </w:r>
            <w:r w:rsidR="00E55D90" w:rsidRPr="00C97655">
              <w:rPr>
                <w:rFonts w:ascii="Arial Narrow" w:hAnsi="Arial Narrow"/>
                <w:color w:val="FF0000"/>
                <w:lang w:val="en-US"/>
              </w:rPr>
              <w:t>(</w:t>
            </w:r>
            <w:r w:rsidR="00E55D90" w:rsidRPr="00C97655">
              <w:rPr>
                <w:rFonts w:ascii="Arial Narrow" w:hAnsi="Arial Narrow"/>
                <w:i/>
                <w:color w:val="FF0000"/>
                <w:lang w:val="en-US"/>
              </w:rPr>
              <w:t>joyful learning, meaningful learning)</w:t>
            </w:r>
          </w:p>
          <w:p w:rsidR="00B42C5D" w:rsidRPr="00597DEC" w:rsidRDefault="00B42C5D" w:rsidP="00C25F00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10"/>
              <w:jc w:val="both"/>
              <w:rPr>
                <w:rFonts w:ascii="Arial Narrow" w:hAnsi="Arial Narrow"/>
                <w:b/>
                <w:bCs/>
                <w:lang w:val="en-ID"/>
              </w:rPr>
            </w:pPr>
            <w:r w:rsidRPr="00597DEC">
              <w:rPr>
                <w:rFonts w:ascii="Arial Narrow" w:hAnsi="Arial Narrow"/>
                <w:b/>
                <w:bCs/>
                <w:lang w:val="en-ID"/>
              </w:rPr>
              <w:t>Hubungkan dengan Dunia Kerja</w:t>
            </w:r>
          </w:p>
          <w:p w:rsidR="00556B18" w:rsidRPr="007F7785" w:rsidRDefault="00B42C5D" w:rsidP="00C25F00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="Arial Narrow" w:hAnsi="Arial Narrow"/>
                <w:lang w:val="en-US"/>
              </w:rPr>
            </w:pPr>
            <w:r w:rsidRPr="007338C6">
              <w:rPr>
                <w:rFonts w:ascii="Arial Narrow" w:hAnsi="Arial Narrow"/>
                <w:lang w:val="en-US"/>
              </w:rPr>
              <w:t xml:space="preserve">Guru menjelaskan manfaat mempelajari materi yang akan dipelajari dan menghubungkan </w:t>
            </w:r>
            <w:r w:rsidRPr="007338C6">
              <w:rPr>
                <w:rFonts w:ascii="Arial Narrow" w:hAnsi="Arial Narrow"/>
                <w:lang w:val="en-US"/>
              </w:rPr>
              <w:lastRenderedPageBreak/>
              <w:t>dengan peran peserta didik dalam mengimplementasikannya di dunia kerja/</w:t>
            </w:r>
            <w:proofErr w:type="gramStart"/>
            <w:r w:rsidRPr="007338C6">
              <w:rPr>
                <w:rFonts w:ascii="Arial Narrow" w:hAnsi="Arial Narrow"/>
                <w:lang w:val="en-US"/>
              </w:rPr>
              <w:t xml:space="preserve">dalam </w:t>
            </w:r>
            <w:r w:rsidR="00740DCF">
              <w:rPr>
                <w:rFonts w:ascii="Arial Narrow" w:hAnsi="Arial Narrow"/>
                <w:lang w:val="en-US"/>
              </w:rPr>
              <w:t xml:space="preserve"> saat</w:t>
            </w:r>
            <w:proofErr w:type="gramEnd"/>
            <w:r w:rsidR="00740DCF">
              <w:rPr>
                <w:rFonts w:ascii="Arial Narrow" w:hAnsi="Arial Narrow"/>
                <w:lang w:val="en-US"/>
              </w:rPr>
              <w:t xml:space="preserve"> kegiatan link and mach  atau saat PKL atau pada </w:t>
            </w:r>
            <w:r w:rsidRPr="007338C6">
              <w:rPr>
                <w:rFonts w:ascii="Arial Narrow" w:hAnsi="Arial Narrow"/>
                <w:lang w:val="en-US"/>
              </w:rPr>
              <w:t>kehidupan sehari-hari.</w:t>
            </w:r>
            <w:r w:rsidR="00C97655">
              <w:rPr>
                <w:rFonts w:ascii="Arial Narrow" w:hAnsi="Arial Narrow"/>
                <w:lang w:val="en-US"/>
              </w:rPr>
              <w:t xml:space="preserve"> </w:t>
            </w:r>
            <w:r w:rsidR="00C97655" w:rsidRPr="00C97655">
              <w:rPr>
                <w:rFonts w:ascii="Arial Narrow" w:hAnsi="Arial Narrow"/>
                <w:color w:val="FF0000"/>
                <w:lang w:val="en-US"/>
              </w:rPr>
              <w:t>(</w:t>
            </w:r>
            <w:r w:rsidR="00C97655" w:rsidRPr="00C97655">
              <w:rPr>
                <w:rFonts w:ascii="Arial Narrow" w:hAnsi="Arial Narrow"/>
                <w:i/>
                <w:color w:val="FF0000"/>
                <w:lang w:val="en-US"/>
              </w:rPr>
              <w:t>joyful learning, meaningful learning)</w:t>
            </w:r>
          </w:p>
        </w:tc>
      </w:tr>
      <w:tr w:rsidR="00B42C5D" w:rsidRPr="009222A2" w:rsidTr="00332933">
        <w:tc>
          <w:tcPr>
            <w:tcW w:w="1808" w:type="dxa"/>
            <w:vMerge/>
            <w:shd w:val="clear" w:color="auto" w:fill="FFC000"/>
          </w:tcPr>
          <w:p w:rsidR="00B42C5D" w:rsidRPr="009222A2" w:rsidRDefault="00B42C5D" w:rsidP="00B42C5D">
            <w:pPr>
              <w:spacing w:line="276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2876" w:type="dxa"/>
          </w:tcPr>
          <w:p w:rsidR="00B42C5D" w:rsidRDefault="00B42C5D" w:rsidP="00B42C5D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81" w:hanging="284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Inti </w:t>
            </w:r>
          </w:p>
        </w:tc>
        <w:tc>
          <w:tcPr>
            <w:tcW w:w="489" w:type="dxa"/>
            <w:gridSpan w:val="2"/>
          </w:tcPr>
          <w:p w:rsidR="00B42C5D" w:rsidRDefault="00B42C5D" w:rsidP="00B42C5D">
            <w:pPr>
              <w:spacing w:line="276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2691" w:type="dxa"/>
          </w:tcPr>
          <w:p w:rsidR="00B42C5D" w:rsidRDefault="00B42C5D" w:rsidP="00B42C5D">
            <w:pPr>
              <w:spacing w:line="276" w:lineRule="auto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Berkesadaran</w:t>
            </w:r>
          </w:p>
        </w:tc>
        <w:tc>
          <w:tcPr>
            <w:tcW w:w="448" w:type="dxa"/>
          </w:tcPr>
          <w:p w:rsidR="00B42C5D" w:rsidRDefault="00B42C5D" w:rsidP="00B42C5D">
            <w:pPr>
              <w:spacing w:line="276" w:lineRule="auto"/>
              <w:rPr>
                <w:rFonts w:ascii="Arial Narrow" w:hAnsi="Arial Narrow"/>
                <w:lang w:val="en-US"/>
              </w:rPr>
            </w:pPr>
            <w:r w:rsidRPr="00572F0D">
              <w:rPr>
                <w:rFonts w:ascii="Arial Narrow" w:hAnsi="Arial Narrow"/>
                <w:lang w:val="en-US"/>
              </w:rPr>
              <w:sym w:font="Symbol" w:char="F0D6"/>
            </w:r>
          </w:p>
        </w:tc>
        <w:tc>
          <w:tcPr>
            <w:tcW w:w="2039" w:type="dxa"/>
            <w:gridSpan w:val="3"/>
          </w:tcPr>
          <w:p w:rsidR="00B42C5D" w:rsidRDefault="00B42C5D" w:rsidP="00B42C5D">
            <w:pPr>
              <w:spacing w:line="276" w:lineRule="auto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Bermakna</w:t>
            </w:r>
          </w:p>
        </w:tc>
        <w:tc>
          <w:tcPr>
            <w:tcW w:w="400" w:type="dxa"/>
          </w:tcPr>
          <w:p w:rsidR="00B42C5D" w:rsidRDefault="00B42C5D" w:rsidP="00B42C5D">
            <w:pPr>
              <w:spacing w:line="276" w:lineRule="auto"/>
              <w:rPr>
                <w:rFonts w:ascii="Arial Narrow" w:hAnsi="Arial Narrow"/>
                <w:lang w:val="en-US"/>
              </w:rPr>
            </w:pPr>
            <w:r w:rsidRPr="00572F0D">
              <w:rPr>
                <w:rFonts w:ascii="Arial Narrow" w:hAnsi="Arial Narrow"/>
                <w:lang w:val="en-US"/>
              </w:rPr>
              <w:sym w:font="Symbol" w:char="F0D6"/>
            </w:r>
          </w:p>
        </w:tc>
        <w:tc>
          <w:tcPr>
            <w:tcW w:w="2715" w:type="dxa"/>
          </w:tcPr>
          <w:p w:rsidR="00B42C5D" w:rsidRDefault="00B42C5D" w:rsidP="00B42C5D">
            <w:pPr>
              <w:spacing w:line="276" w:lineRule="auto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Menggembirakan</w:t>
            </w:r>
          </w:p>
        </w:tc>
      </w:tr>
      <w:tr w:rsidR="00B42C5D" w:rsidRPr="009222A2" w:rsidTr="00332933">
        <w:tc>
          <w:tcPr>
            <w:tcW w:w="1808" w:type="dxa"/>
            <w:vMerge/>
            <w:shd w:val="clear" w:color="auto" w:fill="FFC000"/>
          </w:tcPr>
          <w:p w:rsidR="00B42C5D" w:rsidRPr="009222A2" w:rsidRDefault="00B42C5D" w:rsidP="00B42C5D">
            <w:pPr>
              <w:spacing w:line="276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2876" w:type="dxa"/>
            <w:shd w:val="clear" w:color="auto" w:fill="D5FC79"/>
          </w:tcPr>
          <w:p w:rsidR="00B42C5D" w:rsidRDefault="00B42C5D" w:rsidP="00B42C5D">
            <w:pPr>
              <w:pStyle w:val="ListParagraph"/>
              <w:spacing w:line="276" w:lineRule="auto"/>
              <w:ind w:left="281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Pertemuan ke 1</w:t>
            </w:r>
          </w:p>
        </w:tc>
        <w:tc>
          <w:tcPr>
            <w:tcW w:w="8782" w:type="dxa"/>
            <w:gridSpan w:val="9"/>
            <w:shd w:val="clear" w:color="auto" w:fill="D5FC79"/>
          </w:tcPr>
          <w:p w:rsidR="00B42C5D" w:rsidRDefault="00FF7298" w:rsidP="00B42C5D">
            <w:pPr>
              <w:spacing w:line="276" w:lineRule="auto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ID"/>
              </w:rPr>
              <w:t>Teknik Pembenihan Ikan air Tawar</w:t>
            </w:r>
          </w:p>
        </w:tc>
      </w:tr>
      <w:tr w:rsidR="00B42C5D" w:rsidRPr="009222A2" w:rsidTr="00332933">
        <w:trPr>
          <w:trHeight w:val="268"/>
        </w:trPr>
        <w:tc>
          <w:tcPr>
            <w:tcW w:w="1808" w:type="dxa"/>
            <w:vMerge/>
            <w:shd w:val="clear" w:color="auto" w:fill="FFC000"/>
          </w:tcPr>
          <w:p w:rsidR="00B42C5D" w:rsidRPr="009222A2" w:rsidRDefault="00B42C5D" w:rsidP="00B42C5D">
            <w:pPr>
              <w:spacing w:line="276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2876" w:type="dxa"/>
            <w:vAlign w:val="center"/>
          </w:tcPr>
          <w:p w:rsidR="00B42C5D" w:rsidRDefault="00B42C5D" w:rsidP="00B42C5D">
            <w:pPr>
              <w:pStyle w:val="ListParagraph"/>
              <w:spacing w:line="276" w:lineRule="auto"/>
              <w:ind w:left="281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Memahami</w:t>
            </w:r>
          </w:p>
        </w:tc>
        <w:tc>
          <w:tcPr>
            <w:tcW w:w="8782" w:type="dxa"/>
            <w:gridSpan w:val="9"/>
          </w:tcPr>
          <w:p w:rsidR="00EA5B2D" w:rsidRDefault="007F7785" w:rsidP="00C25F00">
            <w:pPr>
              <w:pStyle w:val="NormalWeb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736B4F">
              <w:rPr>
                <w:rFonts w:asciiTheme="minorHAnsi" w:hAnsiTheme="minorHAnsi" w:cstheme="minorHAnsi"/>
              </w:rPr>
              <w:t>Guru menje</w:t>
            </w:r>
            <w:r w:rsidR="00332933">
              <w:rPr>
                <w:rFonts w:asciiTheme="minorHAnsi" w:hAnsiTheme="minorHAnsi" w:cstheme="minorHAnsi"/>
              </w:rPr>
              <w:t xml:space="preserve">laskan macam teknologi budidaya </w:t>
            </w:r>
            <w:r w:rsidR="00332933">
              <w:rPr>
                <w:rFonts w:cstheme="minorHAnsi"/>
                <w:lang w:val="en-US"/>
              </w:rPr>
              <w:t xml:space="preserve"> </w:t>
            </w:r>
            <w:r w:rsidR="00332933">
              <w:rPr>
                <w:rFonts w:cstheme="minorHAnsi"/>
                <w:color w:val="FF0000"/>
                <w:lang w:val="en-US"/>
              </w:rPr>
              <w:t>(</w:t>
            </w:r>
            <w:r w:rsidR="00332933" w:rsidRPr="00736B4F">
              <w:rPr>
                <w:rFonts w:ascii="Arial Narrow" w:hAnsi="Arial Narrow"/>
                <w:i/>
                <w:color w:val="FF0000"/>
              </w:rPr>
              <w:t>bernalar kritis, komunikasi, meaningful dan joyful learning)</w:t>
            </w:r>
          </w:p>
          <w:p w:rsidR="00EA5B2D" w:rsidRDefault="007F7785" w:rsidP="00C25F00">
            <w:pPr>
              <w:pStyle w:val="NormalWeb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 w:rsidRPr="00EA5B2D">
              <w:rPr>
                <w:rFonts w:asciiTheme="minorHAnsi" w:hAnsiTheme="minorHAnsi" w:cstheme="minorHAnsi"/>
              </w:rPr>
              <w:t>DO meter digital</w:t>
            </w:r>
            <w:r w:rsidR="00736B4F" w:rsidRPr="00EA5B2D">
              <w:rPr>
                <w:rFonts w:asciiTheme="minorHAnsi" w:hAnsiTheme="minorHAnsi" w:cstheme="minorHAnsi"/>
              </w:rPr>
              <w:t xml:space="preserve"> </w:t>
            </w:r>
          </w:p>
          <w:p w:rsidR="00EA5B2D" w:rsidRDefault="007F7785" w:rsidP="00C25F00">
            <w:pPr>
              <w:pStyle w:val="NormalWeb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 w:rsidRPr="00EA5B2D">
              <w:rPr>
                <w:rFonts w:asciiTheme="minorHAnsi" w:hAnsiTheme="minorHAnsi" w:cstheme="minorHAnsi"/>
              </w:rPr>
              <w:t>Aerator / kincir air</w:t>
            </w:r>
          </w:p>
          <w:p w:rsidR="00EA5B2D" w:rsidRDefault="007F7785" w:rsidP="00C25F00">
            <w:pPr>
              <w:pStyle w:val="NormalWeb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 w:rsidRPr="00EA5B2D">
              <w:rPr>
                <w:rFonts w:asciiTheme="minorHAnsi" w:hAnsiTheme="minorHAnsi" w:cstheme="minorHAnsi"/>
              </w:rPr>
              <w:t>Refraktometer</w:t>
            </w:r>
          </w:p>
          <w:p w:rsidR="00EA5B2D" w:rsidRDefault="007F7785" w:rsidP="00C25F00">
            <w:pPr>
              <w:pStyle w:val="NormalWeb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 w:rsidRPr="00EA5B2D">
              <w:rPr>
                <w:rFonts w:asciiTheme="minorHAnsi" w:hAnsiTheme="minorHAnsi" w:cstheme="minorHAnsi"/>
              </w:rPr>
              <w:t>Water pump</w:t>
            </w:r>
          </w:p>
          <w:p w:rsidR="00EA5B2D" w:rsidRDefault="007F7785" w:rsidP="00C25F00">
            <w:pPr>
              <w:pStyle w:val="NormalWeb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 w:rsidRPr="00EA5B2D">
              <w:rPr>
                <w:rFonts w:asciiTheme="minorHAnsi" w:hAnsiTheme="minorHAnsi" w:cstheme="minorHAnsi"/>
              </w:rPr>
              <w:t>Water filtration system</w:t>
            </w:r>
          </w:p>
          <w:p w:rsidR="00736B4F" w:rsidRPr="00EA5B2D" w:rsidRDefault="00736B4F" w:rsidP="00C25F00">
            <w:pPr>
              <w:pStyle w:val="NormalWeb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 w:rsidRPr="00EA5B2D">
              <w:rPr>
                <w:rFonts w:asciiTheme="minorHAnsi" w:hAnsiTheme="minorHAnsi" w:cstheme="minorHAnsi"/>
              </w:rPr>
              <w:t>Menonton video teknologi tambak</w:t>
            </w:r>
          </w:p>
        </w:tc>
      </w:tr>
      <w:tr w:rsidR="00B42C5D" w:rsidRPr="009222A2" w:rsidTr="00332933">
        <w:trPr>
          <w:trHeight w:val="420"/>
        </w:trPr>
        <w:tc>
          <w:tcPr>
            <w:tcW w:w="1808" w:type="dxa"/>
            <w:vMerge/>
            <w:shd w:val="clear" w:color="auto" w:fill="FFC000"/>
          </w:tcPr>
          <w:p w:rsidR="00B42C5D" w:rsidRPr="009222A2" w:rsidRDefault="00B42C5D" w:rsidP="00B42C5D">
            <w:pPr>
              <w:spacing w:line="276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2876" w:type="dxa"/>
            <w:vAlign w:val="center"/>
          </w:tcPr>
          <w:p w:rsidR="00B42C5D" w:rsidRDefault="00B42C5D" w:rsidP="00B42C5D">
            <w:pPr>
              <w:pStyle w:val="ListParagraph"/>
              <w:spacing w:line="276" w:lineRule="auto"/>
              <w:ind w:left="281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Mengaplikasi</w:t>
            </w:r>
          </w:p>
        </w:tc>
        <w:tc>
          <w:tcPr>
            <w:tcW w:w="8782" w:type="dxa"/>
            <w:gridSpan w:val="9"/>
          </w:tcPr>
          <w:p w:rsidR="00EA5B2D" w:rsidRDefault="00736B4F" w:rsidP="00C25F00">
            <w:pPr>
              <w:pStyle w:val="NormalWeb"/>
              <w:numPr>
                <w:ilvl w:val="0"/>
                <w:numId w:val="29"/>
              </w:numPr>
            </w:pPr>
            <w:r w:rsidRPr="00EA5B2D">
              <w:rPr>
                <w:rFonts w:asciiTheme="minorHAnsi" w:hAnsiTheme="minorHAnsi" w:cstheme="minorHAnsi"/>
                <w:lang w:val="en-US"/>
              </w:rPr>
              <w:t>Siswa dibagi dalam kelompok</w:t>
            </w:r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color w:val="FF0000"/>
                <w:lang w:val="en-US"/>
              </w:rPr>
              <w:t>(</w:t>
            </w:r>
            <w:r w:rsidRPr="00736B4F">
              <w:rPr>
                <w:rFonts w:ascii="Arial Narrow" w:hAnsi="Arial Narrow"/>
                <w:i/>
                <w:color w:val="FF0000"/>
              </w:rPr>
              <w:t>bernalar kritis, komunikasi, meaningful dan joyful learning)</w:t>
            </w:r>
          </w:p>
          <w:p w:rsidR="00EA5B2D" w:rsidRDefault="00736B4F" w:rsidP="00C25F00">
            <w:pPr>
              <w:pStyle w:val="NormalWeb"/>
              <w:numPr>
                <w:ilvl w:val="0"/>
                <w:numId w:val="29"/>
              </w:numPr>
            </w:pPr>
            <w:r w:rsidRPr="00EA5B2D">
              <w:rPr>
                <w:rFonts w:asciiTheme="minorHAnsi" w:hAnsiTheme="minorHAnsi" w:cstheme="minorHAnsi"/>
                <w:lang w:val="en-US"/>
              </w:rPr>
              <w:t>Setiap kelompok mempelajari satu ala</w:t>
            </w:r>
            <w:r w:rsidR="00332933" w:rsidRPr="00EA5B2D">
              <w:rPr>
                <w:rFonts w:asciiTheme="minorHAnsi" w:hAnsiTheme="minorHAnsi" w:cstheme="minorHAnsi"/>
                <w:lang w:val="en-US"/>
              </w:rPr>
              <w:t xml:space="preserve">t dan membuat SOP penggunaannya </w:t>
            </w:r>
            <w:r w:rsidR="00332933" w:rsidRPr="00EA5B2D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332933" w:rsidRPr="00EA5B2D">
              <w:rPr>
                <w:rFonts w:cstheme="minorHAnsi"/>
                <w:color w:val="FF0000"/>
                <w:lang w:val="en-US"/>
              </w:rPr>
              <w:t>(</w:t>
            </w:r>
            <w:r w:rsidR="00332933" w:rsidRPr="00EA5B2D">
              <w:rPr>
                <w:rFonts w:ascii="Arial Narrow" w:hAnsi="Arial Narrow"/>
                <w:i/>
                <w:color w:val="FF0000"/>
              </w:rPr>
              <w:t>bernalar kritis, komunikasi, meaningful dan joyful learning)</w:t>
            </w:r>
          </w:p>
          <w:p w:rsidR="00B42C5D" w:rsidRPr="00332933" w:rsidRDefault="00736B4F" w:rsidP="00C25F00">
            <w:pPr>
              <w:pStyle w:val="NormalWeb"/>
              <w:numPr>
                <w:ilvl w:val="0"/>
                <w:numId w:val="29"/>
              </w:numPr>
            </w:pPr>
            <w:r w:rsidRPr="00EA5B2D">
              <w:rPr>
                <w:rFonts w:asciiTheme="minorHAnsi" w:hAnsiTheme="minorHAnsi" w:cstheme="minorHAnsi"/>
                <w:lang w:val="en-US"/>
              </w:rPr>
              <w:t>Kelompok melakukan demonstrasi penggunaan alat (didampingi guru) Mencatat hasil p</w:t>
            </w:r>
            <w:r w:rsidR="00332933" w:rsidRPr="00EA5B2D">
              <w:rPr>
                <w:rFonts w:asciiTheme="minorHAnsi" w:hAnsiTheme="minorHAnsi" w:cstheme="minorHAnsi"/>
                <w:lang w:val="en-US"/>
              </w:rPr>
              <w:t xml:space="preserve">engukuran (DO, salinitas, suhu) </w:t>
            </w:r>
            <w:r w:rsidR="00332933" w:rsidRPr="00EA5B2D">
              <w:rPr>
                <w:rFonts w:cstheme="minorHAnsi"/>
                <w:color w:val="FF0000"/>
                <w:lang w:val="en-US"/>
              </w:rPr>
              <w:t>(</w:t>
            </w:r>
            <w:r w:rsidR="00332933" w:rsidRPr="00EA5B2D">
              <w:rPr>
                <w:rFonts w:ascii="Arial Narrow" w:hAnsi="Arial Narrow"/>
                <w:i/>
                <w:color w:val="FF0000"/>
              </w:rPr>
              <w:t>bernalar kritis, komunikasi, meaningful dan joyful learning)</w:t>
            </w:r>
          </w:p>
        </w:tc>
      </w:tr>
      <w:tr w:rsidR="00B42C5D" w:rsidRPr="009222A2" w:rsidTr="00332933">
        <w:trPr>
          <w:trHeight w:val="884"/>
        </w:trPr>
        <w:tc>
          <w:tcPr>
            <w:tcW w:w="1808" w:type="dxa"/>
            <w:vMerge/>
            <w:shd w:val="clear" w:color="auto" w:fill="FFC000"/>
          </w:tcPr>
          <w:p w:rsidR="00B42C5D" w:rsidRPr="009222A2" w:rsidRDefault="00B42C5D" w:rsidP="00B42C5D">
            <w:pPr>
              <w:spacing w:line="276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2876" w:type="dxa"/>
            <w:vAlign w:val="center"/>
          </w:tcPr>
          <w:p w:rsidR="00B42C5D" w:rsidRDefault="00B42C5D" w:rsidP="00B42C5D">
            <w:pPr>
              <w:pStyle w:val="ListParagraph"/>
              <w:spacing w:line="276" w:lineRule="auto"/>
              <w:ind w:left="281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Merefleksi</w:t>
            </w:r>
          </w:p>
        </w:tc>
        <w:tc>
          <w:tcPr>
            <w:tcW w:w="8782" w:type="dxa"/>
            <w:gridSpan w:val="9"/>
            <w:shd w:val="clear" w:color="auto" w:fill="FFFFFF" w:themeFill="background1"/>
          </w:tcPr>
          <w:p w:rsidR="00EA5B2D" w:rsidRDefault="00EA5B2D" w:rsidP="00EA5B2D">
            <w:pPr>
              <w:pStyle w:val="NormalWeb"/>
            </w:pPr>
            <w:r>
              <w:rPr>
                <w:lang w:val="en-US"/>
              </w:rPr>
              <w:t>a</w:t>
            </w:r>
            <w:r w:rsidR="00736B4F" w:rsidRPr="00EA5B2D">
              <w:rPr>
                <w:rFonts w:asciiTheme="minorHAnsi" w:hAnsiTheme="minorHAnsi" w:cstheme="minorHAnsi"/>
                <w:lang w:val="en-US"/>
              </w:rPr>
              <w:t>Diskusi kelas mengenai alat paling penting dan alasan ilmiahnya</w:t>
            </w:r>
            <w:r w:rsidR="00736B4F" w:rsidRPr="00736B4F">
              <w:rPr>
                <w:rFonts w:ascii="Arial Narrow" w:hAnsi="Arial Narrow"/>
                <w:i/>
                <w:color w:val="FF0000"/>
              </w:rPr>
              <w:t xml:space="preserve"> </w:t>
            </w:r>
            <w:r w:rsidR="00736B4F">
              <w:rPr>
                <w:rFonts w:ascii="Arial Narrow" w:hAnsi="Arial Narrow"/>
                <w:i/>
                <w:color w:val="FF0000"/>
              </w:rPr>
              <w:t xml:space="preserve"> (</w:t>
            </w:r>
            <w:r w:rsidR="00736B4F" w:rsidRPr="00736B4F">
              <w:rPr>
                <w:rFonts w:ascii="Arial Narrow" w:hAnsi="Arial Narrow"/>
                <w:i/>
                <w:color w:val="FF0000"/>
              </w:rPr>
              <w:t>bernalar kritis, komunikasi, meaningful dan joyful learning)</w:t>
            </w:r>
          </w:p>
          <w:p w:rsidR="00736B4F" w:rsidRPr="00736B4F" w:rsidRDefault="00EA5B2D" w:rsidP="00EA5B2D">
            <w:pPr>
              <w:pStyle w:val="NormalWeb"/>
            </w:pPr>
            <w:r>
              <w:t xml:space="preserve">b. </w:t>
            </w:r>
            <w:r w:rsidR="00736B4F" w:rsidRPr="00EA5B2D">
              <w:rPr>
                <w:rFonts w:asciiTheme="minorHAnsi" w:hAnsiTheme="minorHAnsi" w:cstheme="minorHAnsi"/>
                <w:lang w:val="en-US"/>
              </w:rPr>
              <w:t>Guru memberi umpan balik</w:t>
            </w:r>
            <w:r w:rsidR="00736B4F">
              <w:rPr>
                <w:lang w:val="en-US"/>
              </w:rPr>
              <w:t xml:space="preserve"> </w:t>
            </w:r>
            <w:r w:rsidR="00736B4F">
              <w:rPr>
                <w:color w:val="FF0000"/>
                <w:lang w:val="en-US"/>
              </w:rPr>
              <w:t>(</w:t>
            </w:r>
            <w:r w:rsidR="00736B4F" w:rsidRPr="00736B4F">
              <w:rPr>
                <w:rFonts w:ascii="Arial Narrow" w:hAnsi="Arial Narrow"/>
                <w:i/>
                <w:color w:val="FF0000"/>
              </w:rPr>
              <w:t>bernalar kritis, komunikasi, meaningful dan joyful learning)</w:t>
            </w:r>
          </w:p>
        </w:tc>
      </w:tr>
      <w:tr w:rsidR="00B42C5D" w:rsidRPr="009222A2" w:rsidTr="00332933">
        <w:trPr>
          <w:trHeight w:val="51"/>
        </w:trPr>
        <w:tc>
          <w:tcPr>
            <w:tcW w:w="1808" w:type="dxa"/>
            <w:vMerge/>
            <w:shd w:val="clear" w:color="auto" w:fill="FFC000"/>
          </w:tcPr>
          <w:p w:rsidR="00B42C5D" w:rsidRPr="009222A2" w:rsidRDefault="00B42C5D" w:rsidP="00B42C5D">
            <w:pPr>
              <w:spacing w:line="276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2876" w:type="dxa"/>
            <w:shd w:val="clear" w:color="auto" w:fill="D5FC79"/>
          </w:tcPr>
          <w:p w:rsidR="00B42C5D" w:rsidRPr="0007456A" w:rsidRDefault="00B42C5D" w:rsidP="00B42C5D">
            <w:pPr>
              <w:spacing w:line="276" w:lineRule="auto"/>
              <w:ind w:firstLine="209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Pertemuan ke 2</w:t>
            </w:r>
          </w:p>
        </w:tc>
        <w:tc>
          <w:tcPr>
            <w:tcW w:w="8782" w:type="dxa"/>
            <w:gridSpan w:val="9"/>
            <w:shd w:val="clear" w:color="auto" w:fill="D5FC79"/>
          </w:tcPr>
          <w:p w:rsidR="00B42C5D" w:rsidRPr="00892D22" w:rsidRDefault="00B42C5D" w:rsidP="00B42C5D">
            <w:pPr>
              <w:spacing w:line="276" w:lineRule="auto"/>
              <w:rPr>
                <w:rFonts w:ascii="Arial Narrow" w:hAnsi="Arial Narrow"/>
                <w:lang w:val="en-US"/>
              </w:rPr>
            </w:pPr>
          </w:p>
        </w:tc>
      </w:tr>
      <w:tr w:rsidR="00806E69" w:rsidRPr="009222A2" w:rsidTr="00332933">
        <w:trPr>
          <w:trHeight w:val="416"/>
        </w:trPr>
        <w:tc>
          <w:tcPr>
            <w:tcW w:w="1808" w:type="dxa"/>
            <w:vMerge/>
            <w:shd w:val="clear" w:color="auto" w:fill="FFC000"/>
          </w:tcPr>
          <w:p w:rsidR="00806E69" w:rsidRPr="009222A2" w:rsidRDefault="00806E69" w:rsidP="00B42C5D">
            <w:pPr>
              <w:spacing w:line="276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2876" w:type="dxa"/>
            <w:shd w:val="clear" w:color="auto" w:fill="auto"/>
            <w:vAlign w:val="center"/>
          </w:tcPr>
          <w:p w:rsidR="00806E69" w:rsidRDefault="00806E69" w:rsidP="00B42C5D">
            <w:pPr>
              <w:pStyle w:val="ListParagraph"/>
              <w:spacing w:line="276" w:lineRule="auto"/>
              <w:ind w:left="281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Memahami</w:t>
            </w:r>
          </w:p>
        </w:tc>
        <w:tc>
          <w:tcPr>
            <w:tcW w:w="8782" w:type="dxa"/>
            <w:gridSpan w:val="9"/>
            <w:shd w:val="clear" w:color="auto" w:fill="auto"/>
          </w:tcPr>
          <w:p w:rsidR="00EA5B2D" w:rsidRDefault="00EA5B2D" w:rsidP="00EA5B2D">
            <w:pPr>
              <w:pStyle w:val="NormalWeb"/>
            </w:pPr>
            <w:r>
              <w:t xml:space="preserve">a. </w:t>
            </w:r>
            <w:r w:rsidR="00736B4F">
              <w:t>Guru menjelaskan cara kerja sistem aer</w:t>
            </w:r>
            <w:r w:rsidR="00736B4F">
              <w:t xml:space="preserve">asi dan sirkulasi air </w:t>
            </w:r>
            <w:r w:rsidR="00736B4F" w:rsidRPr="00736B4F">
              <w:rPr>
                <w:rFonts w:ascii="Arial Narrow" w:hAnsi="Arial Narrow"/>
                <w:i/>
                <w:color w:val="FF0000"/>
              </w:rPr>
              <w:t xml:space="preserve">bernalar kritis, komunikasi, </w:t>
            </w:r>
            <w:r w:rsidR="00736B4F" w:rsidRPr="00736B4F">
              <w:rPr>
                <w:rFonts w:ascii="Arial Narrow" w:hAnsi="Arial Narrow"/>
                <w:i/>
                <w:color w:val="FF0000"/>
              </w:rPr>
              <w:lastRenderedPageBreak/>
              <w:t>meaningful dan joyful learning))</w:t>
            </w:r>
          </w:p>
          <w:p w:rsidR="00736B4F" w:rsidRPr="00736B4F" w:rsidRDefault="00EA5B2D" w:rsidP="00EA5B2D">
            <w:pPr>
              <w:pStyle w:val="NormalWeb"/>
            </w:pPr>
            <w:r>
              <w:t xml:space="preserve">b.  </w:t>
            </w:r>
            <w:r w:rsidR="00736B4F" w:rsidRPr="00EA5B2D">
              <w:rPr>
                <w:rFonts w:asciiTheme="minorHAnsi" w:hAnsiTheme="minorHAnsi" w:cstheme="minorHAnsi"/>
              </w:rPr>
              <w:t>Menonton video tentang sistem tambak intensif</w:t>
            </w:r>
            <w:r w:rsidR="00736B4F" w:rsidRPr="00EA5B2D">
              <w:rPr>
                <w:rFonts w:asciiTheme="minorHAnsi" w:hAnsiTheme="minorHAnsi" w:cstheme="minorHAnsi"/>
              </w:rPr>
              <w:t xml:space="preserve"> </w:t>
            </w:r>
            <w:r w:rsidR="00806E69" w:rsidRPr="00736B4F">
              <w:rPr>
                <w:rFonts w:ascii="Arial Narrow" w:hAnsi="Arial Narrow"/>
                <w:color w:val="FF0000"/>
              </w:rPr>
              <w:t>(</w:t>
            </w:r>
            <w:r w:rsidR="00806E69" w:rsidRPr="00736B4F">
              <w:rPr>
                <w:rFonts w:ascii="Arial Narrow" w:hAnsi="Arial Narrow"/>
                <w:i/>
                <w:color w:val="FF0000"/>
              </w:rPr>
              <w:t>bernalar kritis, komunikasi, meaningful dan joyful learning))</w:t>
            </w:r>
          </w:p>
          <w:p w:rsidR="00806E69" w:rsidRPr="00736B4F" w:rsidRDefault="00EA5B2D" w:rsidP="00EA5B2D">
            <w:pPr>
              <w:pStyle w:val="NormalWeb"/>
            </w:pPr>
            <w:r>
              <w:rPr>
                <w:rFonts w:ascii="Arial Narrow" w:hAnsi="Arial Narrow"/>
              </w:rPr>
              <w:t xml:space="preserve">c.  </w:t>
            </w:r>
            <w:r w:rsidR="00806E69" w:rsidRPr="00736B4F">
              <w:rPr>
                <w:rFonts w:ascii="Arial Narrow" w:hAnsi="Arial Narrow"/>
              </w:rPr>
              <w:t xml:space="preserve">Peserta didik menyusun pertanyaan terkain permasalahan ruang lingkup </w:t>
            </w:r>
            <w:r w:rsidR="00806E69" w:rsidRPr="00736B4F">
              <w:rPr>
                <w:rFonts w:ascii="Arial Narrow" w:hAnsi="Arial Narrow"/>
                <w:color w:val="FF0000"/>
              </w:rPr>
              <w:t>(</w:t>
            </w:r>
            <w:r w:rsidR="00806E69" w:rsidRPr="00736B4F">
              <w:rPr>
                <w:rFonts w:ascii="Arial Narrow" w:hAnsi="Arial Narrow"/>
                <w:i/>
                <w:color w:val="FF0000"/>
              </w:rPr>
              <w:t>kemandirian, mindful, meaningful leraning)</w:t>
            </w:r>
          </w:p>
        </w:tc>
      </w:tr>
      <w:tr w:rsidR="00806E69" w:rsidRPr="009222A2" w:rsidTr="00332933">
        <w:trPr>
          <w:trHeight w:val="416"/>
        </w:trPr>
        <w:tc>
          <w:tcPr>
            <w:tcW w:w="1808" w:type="dxa"/>
            <w:vMerge/>
            <w:shd w:val="clear" w:color="auto" w:fill="FFC000"/>
          </w:tcPr>
          <w:p w:rsidR="00806E69" w:rsidRPr="009222A2" w:rsidRDefault="00806E69" w:rsidP="00B42C5D">
            <w:pPr>
              <w:spacing w:line="276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2876" w:type="dxa"/>
            <w:shd w:val="clear" w:color="auto" w:fill="auto"/>
            <w:vAlign w:val="center"/>
          </w:tcPr>
          <w:p w:rsidR="00806E69" w:rsidRDefault="00806E69" w:rsidP="00B42C5D">
            <w:pPr>
              <w:pStyle w:val="ListParagraph"/>
              <w:spacing w:line="276" w:lineRule="auto"/>
              <w:ind w:left="281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Mengaplikasi</w:t>
            </w:r>
          </w:p>
        </w:tc>
        <w:tc>
          <w:tcPr>
            <w:tcW w:w="8782" w:type="dxa"/>
            <w:gridSpan w:val="9"/>
            <w:shd w:val="clear" w:color="auto" w:fill="auto"/>
          </w:tcPr>
          <w:p w:rsidR="00332933" w:rsidRPr="00332933" w:rsidRDefault="00806E69" w:rsidP="00332933">
            <w:pPr>
              <w:pStyle w:val="ListParagraph"/>
              <w:numPr>
                <w:ilvl w:val="1"/>
                <w:numId w:val="1"/>
              </w:numPr>
              <w:spacing w:line="276" w:lineRule="auto"/>
              <w:ind w:left="310"/>
              <w:jc w:val="both"/>
              <w:rPr>
                <w:rFonts w:ascii="Arial Narrow" w:hAnsi="Arial Narrow"/>
                <w:lang w:val="en-ID"/>
              </w:rPr>
            </w:pPr>
            <w:r w:rsidRPr="00E55D90">
              <w:rPr>
                <w:rFonts w:ascii="Arial Narrow" w:hAnsi="Arial Narrow"/>
                <w:lang w:val="en-ID"/>
              </w:rPr>
              <w:t xml:space="preserve">Setiap kelompok membuat dan </w:t>
            </w:r>
            <w:r w:rsidR="00353D96">
              <w:rPr>
                <w:rFonts w:ascii="Arial Narrow" w:hAnsi="Arial Narrow"/>
                <w:lang w:val="en-ID"/>
              </w:rPr>
              <w:t>menyusun jadwal kegiatan tahap peneraoat tekno</w:t>
            </w:r>
            <w:r w:rsidR="00332933">
              <w:rPr>
                <w:rFonts w:ascii="Arial Narrow" w:hAnsi="Arial Narrow"/>
                <w:lang w:val="en-ID"/>
              </w:rPr>
              <w:t>lgi pada pembesaran payau laut</w:t>
            </w:r>
            <w:r w:rsidR="00353D96">
              <w:rPr>
                <w:rFonts w:ascii="Arial Narrow" w:hAnsi="Arial Narrow"/>
                <w:lang w:val="en-ID"/>
              </w:rPr>
              <w:t xml:space="preserve"> </w:t>
            </w:r>
            <w:r>
              <w:rPr>
                <w:rFonts w:ascii="Arial Narrow" w:hAnsi="Arial Narrow"/>
                <w:lang w:val="en-ID"/>
              </w:rPr>
              <w:t>.</w:t>
            </w:r>
            <w:r w:rsidRPr="006F3FEA">
              <w:rPr>
                <w:rFonts w:ascii="Arial Narrow" w:hAnsi="Arial Narrow"/>
                <w:i/>
                <w:color w:val="FF0000"/>
                <w:lang w:val="en-ID"/>
              </w:rPr>
              <w:t>(mindfull, meaningful, dan joyful learning)</w:t>
            </w:r>
          </w:p>
          <w:p w:rsidR="00332933" w:rsidRPr="00332933" w:rsidRDefault="00332933" w:rsidP="00332933">
            <w:pPr>
              <w:pStyle w:val="ListParagraph"/>
              <w:numPr>
                <w:ilvl w:val="1"/>
                <w:numId w:val="1"/>
              </w:numPr>
              <w:spacing w:line="276" w:lineRule="auto"/>
              <w:ind w:left="310"/>
              <w:jc w:val="both"/>
              <w:rPr>
                <w:rFonts w:ascii="Arial Narrow" w:hAnsi="Arial Narrow"/>
                <w:lang w:val="en-ID"/>
              </w:rPr>
            </w:pPr>
            <w:r>
              <w:t>Kelompok melakukan simulasi:</w:t>
            </w:r>
            <w:r>
              <w:t xml:space="preserve"> </w:t>
            </w:r>
            <w:r w:rsidRPr="00332933">
              <w:rPr>
                <w:rFonts w:ascii="Arial Narrow" w:hAnsi="Arial Narrow"/>
                <w:i/>
                <w:color w:val="FF0000"/>
                <w:lang w:val="en-ID"/>
              </w:rPr>
              <w:t>(kolaborasi, mindful, leaningful)</w:t>
            </w:r>
          </w:p>
          <w:p w:rsidR="00EA5B2D" w:rsidRPr="00EA5B2D" w:rsidRDefault="00332933" w:rsidP="00C25F00">
            <w:pPr>
              <w:pStyle w:val="NormalWeb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EA5B2D">
              <w:rPr>
                <w:rFonts w:asciiTheme="minorHAnsi" w:hAnsiTheme="minorHAnsi" w:cstheme="minorHAnsi"/>
              </w:rPr>
              <w:t>Mengatur aerasi</w:t>
            </w:r>
          </w:p>
          <w:p w:rsidR="00EA5B2D" w:rsidRPr="00EA5B2D" w:rsidRDefault="00332933" w:rsidP="00C25F00">
            <w:pPr>
              <w:pStyle w:val="NormalWeb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EA5B2D">
              <w:rPr>
                <w:rFonts w:asciiTheme="minorHAnsi" w:hAnsiTheme="minorHAnsi" w:cstheme="minorHAnsi"/>
              </w:rPr>
              <w:t>Mengukur sebelum dan sesudah aerasi</w:t>
            </w:r>
          </w:p>
          <w:p w:rsidR="00EA5B2D" w:rsidRPr="00EA5B2D" w:rsidRDefault="00332933" w:rsidP="00C25F00">
            <w:pPr>
              <w:pStyle w:val="NormalWeb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EA5B2D">
              <w:rPr>
                <w:rFonts w:asciiTheme="minorHAnsi" w:hAnsiTheme="minorHAnsi" w:cstheme="minorHAnsi"/>
              </w:rPr>
              <w:t>Menganalisis perubahan DO</w:t>
            </w:r>
          </w:p>
          <w:p w:rsidR="00806E69" w:rsidRPr="00332933" w:rsidRDefault="00332933" w:rsidP="00C25F00">
            <w:pPr>
              <w:pStyle w:val="NormalWeb"/>
              <w:numPr>
                <w:ilvl w:val="0"/>
                <w:numId w:val="31"/>
              </w:numPr>
            </w:pPr>
            <w:r w:rsidRPr="00EA5B2D">
              <w:rPr>
                <w:rFonts w:asciiTheme="minorHAnsi" w:hAnsiTheme="minorHAnsi" w:cstheme="minorHAnsi"/>
              </w:rPr>
              <w:t>Kelompok membuat makalah pendek dan presentasi</w:t>
            </w:r>
            <w:r>
              <w:t>.</w:t>
            </w:r>
          </w:p>
        </w:tc>
      </w:tr>
      <w:tr w:rsidR="00806E69" w:rsidRPr="009222A2" w:rsidTr="00332933">
        <w:trPr>
          <w:trHeight w:val="416"/>
        </w:trPr>
        <w:tc>
          <w:tcPr>
            <w:tcW w:w="1808" w:type="dxa"/>
            <w:vMerge/>
            <w:shd w:val="clear" w:color="auto" w:fill="FFC000"/>
          </w:tcPr>
          <w:p w:rsidR="00806E69" w:rsidRPr="009222A2" w:rsidRDefault="00806E69" w:rsidP="00B42C5D">
            <w:pPr>
              <w:spacing w:line="276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2876" w:type="dxa"/>
            <w:shd w:val="clear" w:color="auto" w:fill="auto"/>
            <w:vAlign w:val="center"/>
          </w:tcPr>
          <w:p w:rsidR="00806E69" w:rsidRDefault="00806E69" w:rsidP="00B42C5D">
            <w:pPr>
              <w:pStyle w:val="ListParagraph"/>
              <w:spacing w:line="276" w:lineRule="auto"/>
              <w:ind w:left="281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Merefleksi</w:t>
            </w:r>
          </w:p>
        </w:tc>
        <w:tc>
          <w:tcPr>
            <w:tcW w:w="8782" w:type="dxa"/>
            <w:gridSpan w:val="9"/>
            <w:shd w:val="clear" w:color="auto" w:fill="auto"/>
          </w:tcPr>
          <w:p w:rsidR="00332933" w:rsidRDefault="00332933" w:rsidP="00332933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kern w:val="0"/>
                <w:lang w:val="en-US"/>
                <w14:ligatures w14:val="none"/>
              </w:rPr>
            </w:pPr>
            <w:r>
              <w:rPr>
                <w:rFonts w:eastAsia="Times New Roman" w:cstheme="minorHAnsi"/>
                <w:kern w:val="0"/>
                <w:lang w:val="en-US"/>
                <w14:ligatures w14:val="none"/>
              </w:rPr>
              <w:t xml:space="preserve">a. </w:t>
            </w:r>
            <w:r w:rsidRPr="00332933">
              <w:rPr>
                <w:rFonts w:eastAsia="Times New Roman" w:cstheme="minorHAnsi"/>
                <w:kern w:val="0"/>
                <w:lang w:val="en-US"/>
                <w14:ligatures w14:val="none"/>
              </w:rPr>
              <w:t xml:space="preserve">Evaluasi proses dan </w:t>
            </w:r>
            <w:r>
              <w:rPr>
                <w:rFonts w:eastAsia="Times New Roman" w:cstheme="minorHAnsi"/>
                <w:kern w:val="0"/>
                <w:lang w:val="en-US"/>
                <w14:ligatures w14:val="none"/>
              </w:rPr>
              <w:t>hasil proyek.Menyimpulkan</w:t>
            </w:r>
          </w:p>
          <w:p w:rsidR="00806E69" w:rsidRPr="00332933" w:rsidRDefault="00332933" w:rsidP="00332933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kern w:val="0"/>
                <w:lang w:val="en-US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kern w:val="0"/>
                <w:lang w:val="en-US"/>
                <w14:ligatures w14:val="none"/>
              </w:rPr>
              <w:t>b</w:t>
            </w:r>
            <w:proofErr w:type="gramEnd"/>
            <w:r>
              <w:rPr>
                <w:rFonts w:eastAsia="Times New Roman" w:cstheme="minorHAnsi"/>
                <w:kern w:val="0"/>
                <w:lang w:val="en-US"/>
                <w14:ligatures w14:val="none"/>
              </w:rPr>
              <w:t xml:space="preserve">. </w:t>
            </w:r>
            <w:r w:rsidRPr="00332933">
              <w:rPr>
                <w:rFonts w:eastAsia="Times New Roman" w:cstheme="minorHAnsi"/>
                <w:kern w:val="0"/>
                <w:lang w:val="en-US"/>
                <w14:ligatures w14:val="none"/>
              </w:rPr>
              <w:t>pentingnya teknologi dalam pembesaran ikan payau–laut.</w:t>
            </w:r>
          </w:p>
        </w:tc>
      </w:tr>
      <w:tr w:rsidR="00806E69" w:rsidRPr="009222A2" w:rsidTr="00332933">
        <w:tc>
          <w:tcPr>
            <w:tcW w:w="1808" w:type="dxa"/>
            <w:vMerge/>
            <w:shd w:val="clear" w:color="auto" w:fill="FFC000"/>
          </w:tcPr>
          <w:p w:rsidR="00806E69" w:rsidRPr="009222A2" w:rsidRDefault="00806E69" w:rsidP="00B42C5D">
            <w:pPr>
              <w:spacing w:line="276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2876" w:type="dxa"/>
          </w:tcPr>
          <w:p w:rsidR="00806E69" w:rsidRDefault="00806E69" w:rsidP="00B42C5D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81" w:hanging="284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Penutup</w:t>
            </w:r>
          </w:p>
        </w:tc>
        <w:tc>
          <w:tcPr>
            <w:tcW w:w="489" w:type="dxa"/>
            <w:gridSpan w:val="2"/>
            <w:vAlign w:val="center"/>
          </w:tcPr>
          <w:p w:rsidR="00806E69" w:rsidRDefault="00FB2D44" w:rsidP="00B42C5D">
            <w:pPr>
              <w:spacing w:line="276" w:lineRule="auto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sym w:font="Wingdings 2" w:char="F050"/>
            </w:r>
          </w:p>
        </w:tc>
        <w:tc>
          <w:tcPr>
            <w:tcW w:w="2691" w:type="dxa"/>
          </w:tcPr>
          <w:p w:rsidR="00806E69" w:rsidRDefault="00FB2D44" w:rsidP="00B42C5D">
            <w:pPr>
              <w:spacing w:line="276" w:lineRule="auto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Berkesadaran </w:t>
            </w:r>
          </w:p>
        </w:tc>
        <w:tc>
          <w:tcPr>
            <w:tcW w:w="448" w:type="dxa"/>
          </w:tcPr>
          <w:p w:rsidR="00806E69" w:rsidRDefault="00FB2D44" w:rsidP="00B42C5D">
            <w:pPr>
              <w:spacing w:line="276" w:lineRule="auto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sym w:font="Wingdings 2" w:char="F050"/>
            </w:r>
          </w:p>
        </w:tc>
        <w:tc>
          <w:tcPr>
            <w:tcW w:w="2039" w:type="dxa"/>
            <w:gridSpan w:val="3"/>
          </w:tcPr>
          <w:p w:rsidR="00806E69" w:rsidRDefault="00FB2D44" w:rsidP="00B42C5D">
            <w:pPr>
              <w:spacing w:line="276" w:lineRule="auto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Bermakna </w:t>
            </w:r>
          </w:p>
        </w:tc>
        <w:tc>
          <w:tcPr>
            <w:tcW w:w="400" w:type="dxa"/>
          </w:tcPr>
          <w:p w:rsidR="00806E69" w:rsidRDefault="00FB2D44" w:rsidP="00B42C5D">
            <w:pPr>
              <w:spacing w:line="276" w:lineRule="auto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sym w:font="Wingdings 2" w:char="F050"/>
            </w:r>
          </w:p>
        </w:tc>
        <w:tc>
          <w:tcPr>
            <w:tcW w:w="2715" w:type="dxa"/>
          </w:tcPr>
          <w:p w:rsidR="00806E69" w:rsidRDefault="00FB2D44" w:rsidP="00B42C5D">
            <w:pPr>
              <w:spacing w:line="276" w:lineRule="auto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Menggembirakan</w:t>
            </w:r>
          </w:p>
        </w:tc>
      </w:tr>
      <w:tr w:rsidR="00806E69" w:rsidRPr="009222A2" w:rsidTr="00332933">
        <w:trPr>
          <w:trHeight w:val="846"/>
        </w:trPr>
        <w:tc>
          <w:tcPr>
            <w:tcW w:w="1808" w:type="dxa"/>
            <w:vMerge/>
            <w:shd w:val="clear" w:color="auto" w:fill="FFC000"/>
          </w:tcPr>
          <w:p w:rsidR="00806E69" w:rsidRPr="009222A2" w:rsidRDefault="00806E69" w:rsidP="00B42C5D">
            <w:pPr>
              <w:spacing w:line="276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2876" w:type="dxa"/>
          </w:tcPr>
          <w:p w:rsidR="00806E69" w:rsidRDefault="00806E69" w:rsidP="00B42C5D">
            <w:pPr>
              <w:pStyle w:val="ListParagraph"/>
              <w:spacing w:line="276" w:lineRule="auto"/>
              <w:ind w:left="281"/>
              <w:rPr>
                <w:rFonts w:ascii="Arial Narrow" w:hAnsi="Arial Narrow"/>
                <w:lang w:val="en-US"/>
              </w:rPr>
            </w:pPr>
          </w:p>
        </w:tc>
        <w:tc>
          <w:tcPr>
            <w:tcW w:w="8782" w:type="dxa"/>
            <w:gridSpan w:val="9"/>
            <w:shd w:val="clear" w:color="auto" w:fill="auto"/>
          </w:tcPr>
          <w:p w:rsidR="00806E69" w:rsidRDefault="00FB2D44" w:rsidP="00FB2D44">
            <w:pPr>
              <w:spacing w:line="276" w:lineRule="auto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a. Guru sama peserta didik menyimpulkan kegiatan pembelajaran hari ini.</w:t>
            </w:r>
          </w:p>
          <w:p w:rsidR="00FB2D44" w:rsidRDefault="00FB2D44" w:rsidP="00FB2D44">
            <w:pPr>
              <w:spacing w:line="276" w:lineRule="auto"/>
              <w:rPr>
                <w:rFonts w:ascii="Arial Narrow" w:hAnsi="Arial Narrow"/>
                <w:lang w:val="en-US"/>
              </w:rPr>
            </w:pPr>
            <w:proofErr w:type="gramStart"/>
            <w:r>
              <w:rPr>
                <w:rFonts w:ascii="Arial Narrow" w:hAnsi="Arial Narrow"/>
                <w:lang w:val="en-US"/>
              </w:rPr>
              <w:t>b</w:t>
            </w:r>
            <w:proofErr w:type="gramEnd"/>
            <w:r>
              <w:rPr>
                <w:rFonts w:ascii="Arial Narrow" w:hAnsi="Arial Narrow"/>
                <w:lang w:val="en-US"/>
              </w:rPr>
              <w:t>. Guru memberi penguatan untuk meteri pembelajaran hari ini.</w:t>
            </w:r>
          </w:p>
          <w:p w:rsidR="00FB2D44" w:rsidRDefault="00FB2D44" w:rsidP="00FB2D44">
            <w:pPr>
              <w:spacing w:line="276" w:lineRule="auto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c. Guru memberikan penghargaan atas kontribusi dan capaian pembelajaran hari ini</w:t>
            </w:r>
          </w:p>
          <w:p w:rsidR="00FB2D44" w:rsidRPr="00FB2D44" w:rsidRDefault="00FB2D44" w:rsidP="00FB2D44">
            <w:pPr>
              <w:spacing w:line="276" w:lineRule="auto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d. Guru menginformasikan rencana kegiatan pembelajaran pada pertemuan berikutnya dan hal yang harus dipersiapkan oleh peserta didik</w:t>
            </w:r>
          </w:p>
        </w:tc>
      </w:tr>
      <w:tr w:rsidR="00332933" w:rsidRPr="009222A2" w:rsidTr="00332933">
        <w:tc>
          <w:tcPr>
            <w:tcW w:w="1808" w:type="dxa"/>
            <w:vMerge w:val="restart"/>
            <w:shd w:val="clear" w:color="auto" w:fill="00B0F0"/>
            <w:vAlign w:val="center"/>
          </w:tcPr>
          <w:p w:rsidR="00332933" w:rsidRPr="00E124B0" w:rsidRDefault="00332933" w:rsidP="00C25F00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13" w:hanging="284"/>
              <w:rPr>
                <w:rFonts w:ascii="Arial Narrow" w:hAnsi="Arial Narrow"/>
                <w:b/>
                <w:bCs/>
                <w:lang w:val="en-US"/>
              </w:rPr>
            </w:pPr>
            <w:r w:rsidRPr="00E124B0">
              <w:rPr>
                <w:rFonts w:ascii="Arial Narrow" w:hAnsi="Arial Narrow"/>
                <w:b/>
                <w:bCs/>
                <w:lang w:val="en-US"/>
              </w:rPr>
              <w:t>Asesmen</w:t>
            </w:r>
          </w:p>
        </w:tc>
        <w:tc>
          <w:tcPr>
            <w:tcW w:w="2876" w:type="dxa"/>
          </w:tcPr>
          <w:p w:rsidR="00332933" w:rsidRDefault="00332933" w:rsidP="00B42C5D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53" w:hanging="353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Asesmen pada Awal Pembelajaran</w:t>
            </w:r>
          </w:p>
        </w:tc>
        <w:tc>
          <w:tcPr>
            <w:tcW w:w="8782" w:type="dxa"/>
            <w:gridSpan w:val="9"/>
          </w:tcPr>
          <w:p w:rsidR="00332933" w:rsidRPr="00332933" w:rsidRDefault="00332933" w:rsidP="00E33C07">
            <w:pPr>
              <w:rPr>
                <w:rFonts w:cstheme="minorHAnsi"/>
                <w:lang w:val="en-US"/>
              </w:rPr>
            </w:pPr>
            <w:r w:rsidRPr="00332933">
              <w:rPr>
                <w:rFonts w:cstheme="minorHAnsi"/>
                <w:lang w:val="en-US"/>
              </w:rPr>
              <w:t>Asesmen yang digunakan untuk mengetahui pengetahuan awal peserta didik :</w:t>
            </w:r>
          </w:p>
        </w:tc>
      </w:tr>
      <w:tr w:rsidR="00332933" w:rsidRPr="009222A2" w:rsidTr="00332933">
        <w:tc>
          <w:tcPr>
            <w:tcW w:w="1808" w:type="dxa"/>
            <w:vMerge/>
            <w:shd w:val="clear" w:color="auto" w:fill="00B0F0"/>
          </w:tcPr>
          <w:p w:rsidR="00332933" w:rsidRPr="009222A2" w:rsidRDefault="00332933" w:rsidP="00B42C5D">
            <w:pPr>
              <w:spacing w:line="276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2876" w:type="dxa"/>
          </w:tcPr>
          <w:p w:rsidR="00332933" w:rsidRDefault="00332933" w:rsidP="00B42C5D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53" w:hanging="353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Asesmen pada Proses Pembelajaran</w:t>
            </w:r>
          </w:p>
        </w:tc>
        <w:tc>
          <w:tcPr>
            <w:tcW w:w="8782" w:type="dxa"/>
            <w:gridSpan w:val="9"/>
          </w:tcPr>
          <w:p w:rsidR="00332933" w:rsidRPr="00332933" w:rsidRDefault="00332933" w:rsidP="00E33C07">
            <w:pPr>
              <w:rPr>
                <w:rFonts w:cstheme="minorHAnsi"/>
                <w:lang w:val="en-US"/>
              </w:rPr>
            </w:pPr>
            <w:r w:rsidRPr="00332933">
              <w:rPr>
                <w:rFonts w:cstheme="minorHAnsi"/>
                <w:lang w:val="en-US"/>
              </w:rPr>
              <w:t>Asesmen yang digunakan untuk mengetahui kemajuan belajar peserta didik :</w:t>
            </w:r>
          </w:p>
        </w:tc>
      </w:tr>
      <w:tr w:rsidR="00332933" w:rsidRPr="009222A2" w:rsidTr="00332933">
        <w:tc>
          <w:tcPr>
            <w:tcW w:w="1808" w:type="dxa"/>
            <w:vMerge/>
            <w:shd w:val="clear" w:color="auto" w:fill="00B0F0"/>
          </w:tcPr>
          <w:p w:rsidR="00332933" w:rsidRPr="009222A2" w:rsidRDefault="00332933" w:rsidP="00B42C5D">
            <w:pPr>
              <w:spacing w:line="276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2876" w:type="dxa"/>
          </w:tcPr>
          <w:p w:rsidR="00332933" w:rsidRDefault="00332933" w:rsidP="00B42C5D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53" w:hanging="353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Asesmen pada Akhir Pembelajaran</w:t>
            </w:r>
          </w:p>
        </w:tc>
        <w:tc>
          <w:tcPr>
            <w:tcW w:w="8782" w:type="dxa"/>
            <w:gridSpan w:val="9"/>
          </w:tcPr>
          <w:p w:rsidR="00332933" w:rsidRPr="00332933" w:rsidRDefault="00332933" w:rsidP="00E33C07">
            <w:pPr>
              <w:rPr>
                <w:rFonts w:cstheme="minorHAnsi"/>
                <w:lang w:val="en-US"/>
              </w:rPr>
            </w:pPr>
            <w:r w:rsidRPr="00332933">
              <w:rPr>
                <w:rFonts w:cstheme="minorHAnsi"/>
                <w:lang w:val="en-US"/>
              </w:rPr>
              <w:t>Asesmen yang digunakan untuk mengetahui pencapaian hasil belajar peserta didik :</w:t>
            </w:r>
          </w:p>
        </w:tc>
      </w:tr>
    </w:tbl>
    <w:p w:rsidR="00B42C5D" w:rsidRDefault="00B42C5D" w:rsidP="00B42C5D">
      <w:pPr>
        <w:spacing w:line="276" w:lineRule="auto"/>
        <w:ind w:firstLine="426"/>
        <w:rPr>
          <w:rFonts w:ascii="Arial Narrow" w:hAnsi="Arial Narrow"/>
          <w:lang w:val="en-US"/>
        </w:rPr>
      </w:pPr>
      <w:r w:rsidRPr="00B77C57">
        <w:rPr>
          <w:rFonts w:ascii="Arial Narrow" w:hAnsi="Arial Narrow"/>
          <w:lang w:val="en-US"/>
        </w:rPr>
        <w:t xml:space="preserve">*) </w:t>
      </w:r>
      <w:r>
        <w:rPr>
          <w:rFonts w:ascii="Arial Narrow" w:hAnsi="Arial Narrow"/>
          <w:lang w:val="en-US"/>
        </w:rPr>
        <w:t xml:space="preserve">  </w:t>
      </w:r>
      <w:r w:rsidRPr="00B77C57">
        <w:rPr>
          <w:rFonts w:ascii="Arial Narrow" w:hAnsi="Arial Narrow"/>
          <w:lang w:val="en-US"/>
        </w:rPr>
        <w:t>Bila ada</w:t>
      </w:r>
    </w:p>
    <w:p w:rsidR="00B42C5D" w:rsidRPr="00B77C57" w:rsidRDefault="00B42C5D" w:rsidP="00B42C5D">
      <w:pPr>
        <w:spacing w:line="276" w:lineRule="auto"/>
        <w:ind w:firstLine="426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**) Dibuat per pertemuan\</w:t>
      </w:r>
    </w:p>
    <w:p w:rsidR="00B42C5D" w:rsidRDefault="00B42C5D" w:rsidP="00B42C5D">
      <w:pPr>
        <w:spacing w:line="276" w:lineRule="auto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 w:rsidR="002307D5">
        <w:rPr>
          <w:rFonts w:ascii="Arial Narrow" w:hAnsi="Arial Narrow"/>
          <w:lang w:val="en-US"/>
        </w:rPr>
        <w:t xml:space="preserve">Balai </w:t>
      </w:r>
      <w:proofErr w:type="gramStart"/>
      <w:r w:rsidR="002307D5">
        <w:rPr>
          <w:rFonts w:ascii="Arial Narrow" w:hAnsi="Arial Narrow"/>
          <w:lang w:val="en-US"/>
        </w:rPr>
        <w:t>selasa</w:t>
      </w:r>
      <w:r>
        <w:rPr>
          <w:rFonts w:ascii="Arial Narrow" w:hAnsi="Arial Narrow"/>
          <w:lang w:val="en-US"/>
        </w:rPr>
        <w:t>, …….</w:t>
      </w:r>
      <w:proofErr w:type="gramEnd"/>
      <w:r>
        <w:rPr>
          <w:rFonts w:ascii="Arial Narrow" w:hAnsi="Arial Narrow"/>
          <w:lang w:val="en-US"/>
        </w:rPr>
        <w:t xml:space="preserve"> Juli 2025</w:t>
      </w:r>
    </w:p>
    <w:p w:rsidR="00B42C5D" w:rsidRDefault="00B42C5D" w:rsidP="00B42C5D">
      <w:pPr>
        <w:spacing w:line="276" w:lineRule="auto"/>
        <w:ind w:firstLine="426"/>
        <w:rPr>
          <w:rFonts w:ascii="Arial Narrow" w:hAnsi="Arial Narrow"/>
          <w:lang w:val="en-US"/>
        </w:rPr>
      </w:pPr>
      <w:proofErr w:type="gramStart"/>
      <w:r>
        <w:rPr>
          <w:rFonts w:ascii="Arial Narrow" w:hAnsi="Arial Narrow"/>
          <w:lang w:val="en-US"/>
        </w:rPr>
        <w:t>Mengetahui :</w:t>
      </w:r>
      <w:proofErr w:type="gramEnd"/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  <w:t>Guru Mata Pelajaran,</w:t>
      </w:r>
    </w:p>
    <w:p w:rsidR="00B42C5D" w:rsidRDefault="00B42C5D" w:rsidP="00B42C5D">
      <w:pPr>
        <w:spacing w:line="276" w:lineRule="auto"/>
        <w:ind w:firstLine="426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Kepala Sekolah,</w:t>
      </w:r>
    </w:p>
    <w:p w:rsidR="008F2438" w:rsidRDefault="008F2438" w:rsidP="00B42C5D">
      <w:pPr>
        <w:spacing w:line="276" w:lineRule="auto"/>
        <w:ind w:firstLine="426"/>
        <w:rPr>
          <w:rFonts w:ascii="Arial Narrow" w:hAnsi="Arial Narrow"/>
          <w:lang w:val="en-US"/>
        </w:rPr>
      </w:pPr>
    </w:p>
    <w:p w:rsidR="008F2438" w:rsidRDefault="008F2438" w:rsidP="00B42C5D">
      <w:pPr>
        <w:tabs>
          <w:tab w:val="left" w:pos="10710"/>
        </w:tabs>
        <w:rPr>
          <w:rFonts w:ascii="Arial Narrow" w:hAnsi="Arial Narrow"/>
          <w:lang w:val="en-US"/>
        </w:rPr>
      </w:pPr>
    </w:p>
    <w:p w:rsidR="008F2438" w:rsidRDefault="008F2438" w:rsidP="00B42C5D">
      <w:pPr>
        <w:tabs>
          <w:tab w:val="left" w:pos="10710"/>
        </w:tabs>
        <w:rPr>
          <w:rFonts w:ascii="Arial Narrow" w:hAnsi="Arial Narrow"/>
          <w:lang w:val="en-US"/>
        </w:rPr>
      </w:pPr>
    </w:p>
    <w:p w:rsidR="00B42C5D" w:rsidRPr="001F5F7A" w:rsidRDefault="008F2438" w:rsidP="008F2438">
      <w:pPr>
        <w:tabs>
          <w:tab w:val="left" w:pos="448"/>
          <w:tab w:val="left" w:pos="10710"/>
        </w:tabs>
        <w:rPr>
          <w:rFonts w:ascii="Arial Narrow" w:hAnsi="Arial Narrow"/>
          <w:b/>
          <w:u w:val="single"/>
          <w:lang w:val="en-US"/>
        </w:rPr>
      </w:pPr>
      <w:r>
        <w:rPr>
          <w:rFonts w:ascii="Arial Narrow" w:hAnsi="Arial Narrow"/>
          <w:lang w:val="en-US"/>
        </w:rPr>
        <w:tab/>
        <w:t>Hendra, S. Pd</w:t>
      </w:r>
      <w:r w:rsidR="00B42C5D">
        <w:rPr>
          <w:rFonts w:ascii="Arial Narrow" w:hAnsi="Arial Narrow"/>
          <w:lang w:val="en-US"/>
        </w:rPr>
        <w:tab/>
      </w:r>
      <w:r w:rsidR="002307D5">
        <w:rPr>
          <w:rFonts w:ascii="Arial Narrow" w:hAnsi="Arial Narrow"/>
          <w:b/>
          <w:u w:val="single"/>
          <w:lang w:val="en-US"/>
        </w:rPr>
        <w:t>Rini Setiawati S.Pi</w:t>
      </w:r>
    </w:p>
    <w:p w:rsidR="00B42C5D" w:rsidRDefault="008F2438" w:rsidP="008F2438">
      <w:pPr>
        <w:tabs>
          <w:tab w:val="left" w:pos="426"/>
          <w:tab w:val="left" w:pos="10710"/>
        </w:tabs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ab/>
        <w:t>NIP. 19790419 200604 1 004</w:t>
      </w:r>
      <w:r>
        <w:rPr>
          <w:rFonts w:ascii="Arial Narrow" w:hAnsi="Arial Narrow"/>
          <w:lang w:val="en-US"/>
        </w:rPr>
        <w:tab/>
      </w:r>
    </w:p>
    <w:p w:rsidR="00B4649F" w:rsidRPr="00B4649F" w:rsidRDefault="00B42C5D" w:rsidP="00C25F00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/>
          <w:lang w:val="id-ID"/>
        </w:rPr>
      </w:pPr>
      <w:r w:rsidRPr="00A56931">
        <w:rPr>
          <w:rFonts w:ascii="Arial Narrow" w:hAnsi="Arial Narrow"/>
          <w:lang w:val="en-US"/>
        </w:rPr>
        <w:br w:type="page"/>
      </w:r>
      <w:r w:rsidR="00332933" w:rsidRPr="00B4649F">
        <w:rPr>
          <w:rFonts w:ascii="Times New Roman" w:hAnsi="Times New Roman" w:cs="Times New Roman"/>
          <w:b/>
          <w:lang w:val="id-ID"/>
        </w:rPr>
        <w:lastRenderedPageBreak/>
        <w:t xml:space="preserve">Instrumen Asesmen Formatif Awal </w:t>
      </w:r>
    </w:p>
    <w:p w:rsidR="00B4649F" w:rsidRPr="00B4649F" w:rsidRDefault="00B4649F" w:rsidP="00B4649F">
      <w:pPr>
        <w:pStyle w:val="Heading3"/>
        <w:spacing w:line="360" w:lineRule="auto"/>
        <w:rPr>
          <w:rFonts w:ascii="Times New Roman" w:hAnsi="Times New Roman" w:cs="Times New Roman"/>
          <w:color w:val="auto"/>
        </w:rPr>
      </w:pPr>
      <w:proofErr w:type="gramStart"/>
      <w:r w:rsidRPr="00B4649F">
        <w:rPr>
          <w:rStyle w:val="Strong"/>
          <w:rFonts w:ascii="Times New Roman" w:hAnsi="Times New Roman" w:cs="Times New Roman"/>
          <w:b/>
          <w:bCs/>
          <w:color w:val="auto"/>
        </w:rPr>
        <w:t>a</w:t>
      </w:r>
      <w:proofErr w:type="gramEnd"/>
      <w:r w:rsidRPr="00B4649F">
        <w:rPr>
          <w:rStyle w:val="Strong"/>
          <w:rFonts w:ascii="Times New Roman" w:hAnsi="Times New Roman" w:cs="Times New Roman"/>
          <w:b/>
          <w:bCs/>
          <w:color w:val="auto"/>
        </w:rPr>
        <w:t>. Diagnostik Non-Kognitif</w:t>
      </w:r>
    </w:p>
    <w:p w:rsidR="00B4649F" w:rsidRPr="00B4649F" w:rsidRDefault="00B4649F" w:rsidP="00B4649F">
      <w:pPr>
        <w:pStyle w:val="NormalWeb"/>
        <w:spacing w:after="0" w:afterAutospacing="0" w:line="360" w:lineRule="auto"/>
      </w:pPr>
      <w:r w:rsidRPr="00B4649F">
        <w:t xml:space="preserve">Skala </w:t>
      </w:r>
      <w:proofErr w:type="gramStart"/>
      <w:r w:rsidRPr="00B4649F">
        <w:t>gaya</w:t>
      </w:r>
      <w:proofErr w:type="gramEnd"/>
      <w:r w:rsidRPr="00B4649F">
        <w:t xml:space="preserve"> belajar VAK (seperti format sebelumnya).</w:t>
      </w:r>
    </w:p>
    <w:p w:rsidR="00B4649F" w:rsidRPr="00B4649F" w:rsidRDefault="00B4649F" w:rsidP="00B4649F">
      <w:pPr>
        <w:pStyle w:val="Heading3"/>
        <w:spacing w:line="360" w:lineRule="auto"/>
        <w:rPr>
          <w:rFonts w:ascii="Times New Roman" w:hAnsi="Times New Roman" w:cs="Times New Roman"/>
          <w:color w:val="auto"/>
        </w:rPr>
      </w:pPr>
      <w:proofErr w:type="gramStart"/>
      <w:r w:rsidRPr="00B4649F">
        <w:rPr>
          <w:rStyle w:val="Strong"/>
          <w:rFonts w:ascii="Times New Roman" w:hAnsi="Times New Roman" w:cs="Times New Roman"/>
          <w:b/>
          <w:bCs/>
          <w:color w:val="auto"/>
        </w:rPr>
        <w:t>b</w:t>
      </w:r>
      <w:proofErr w:type="gramEnd"/>
      <w:r w:rsidRPr="00B4649F">
        <w:rPr>
          <w:rStyle w:val="Strong"/>
          <w:rFonts w:ascii="Times New Roman" w:hAnsi="Times New Roman" w:cs="Times New Roman"/>
          <w:b/>
          <w:bCs/>
          <w:color w:val="auto"/>
        </w:rPr>
        <w:t>. Diagnostik Kognitif</w:t>
      </w:r>
    </w:p>
    <w:p w:rsidR="00B4649F" w:rsidRPr="00B4649F" w:rsidRDefault="00B4649F" w:rsidP="00B4649F">
      <w:pPr>
        <w:pStyle w:val="NormalWeb"/>
        <w:spacing w:after="0" w:afterAutospacing="0" w:line="360" w:lineRule="auto"/>
      </w:pPr>
      <w:r w:rsidRPr="00B4649F">
        <w:t>Tabel pemahaman awal tentang:</w:t>
      </w:r>
    </w:p>
    <w:p w:rsidR="00B4649F" w:rsidRPr="00B4649F" w:rsidRDefault="00B4649F" w:rsidP="00C25F00">
      <w:pPr>
        <w:pStyle w:val="NormalWeb"/>
        <w:numPr>
          <w:ilvl w:val="0"/>
          <w:numId w:val="20"/>
        </w:numPr>
        <w:spacing w:after="0" w:afterAutospacing="0" w:line="360" w:lineRule="auto"/>
      </w:pPr>
      <w:r w:rsidRPr="00B4649F">
        <w:t>Aerasi</w:t>
      </w:r>
    </w:p>
    <w:p w:rsidR="00B4649F" w:rsidRPr="00B4649F" w:rsidRDefault="00B4649F" w:rsidP="00C25F00">
      <w:pPr>
        <w:pStyle w:val="NormalWeb"/>
        <w:numPr>
          <w:ilvl w:val="0"/>
          <w:numId w:val="20"/>
        </w:numPr>
        <w:spacing w:after="0" w:afterAutospacing="0" w:line="360" w:lineRule="auto"/>
      </w:pPr>
      <w:r w:rsidRPr="00B4649F">
        <w:t>Salinitas</w:t>
      </w:r>
    </w:p>
    <w:p w:rsidR="00B4649F" w:rsidRPr="00B4649F" w:rsidRDefault="00B4649F" w:rsidP="00C25F00">
      <w:pPr>
        <w:pStyle w:val="NormalWeb"/>
        <w:numPr>
          <w:ilvl w:val="0"/>
          <w:numId w:val="20"/>
        </w:numPr>
        <w:spacing w:after="0" w:afterAutospacing="0" w:line="360" w:lineRule="auto"/>
      </w:pPr>
      <w:r w:rsidRPr="00B4649F">
        <w:t>Alat ukur digital</w:t>
      </w:r>
    </w:p>
    <w:p w:rsidR="00B4649F" w:rsidRPr="00B4649F" w:rsidRDefault="00B4649F" w:rsidP="00C25F00">
      <w:pPr>
        <w:pStyle w:val="NormalWeb"/>
        <w:numPr>
          <w:ilvl w:val="0"/>
          <w:numId w:val="20"/>
        </w:numPr>
        <w:spacing w:after="0" w:afterAutospacing="0" w:line="360" w:lineRule="auto"/>
      </w:pPr>
      <w:r w:rsidRPr="00B4649F">
        <w:t>Sistem sirkulasi</w:t>
      </w:r>
      <w:r w:rsidRPr="00B4649F">
        <w:br/>
        <w:t>(Skala 1–5)</w:t>
      </w:r>
    </w:p>
    <w:p w:rsidR="00B4649F" w:rsidRPr="00B4649F" w:rsidRDefault="00B4649F" w:rsidP="00B4649F">
      <w:pPr>
        <w:pStyle w:val="Heading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4649F"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>2. Asesmen Proses</w:t>
      </w:r>
    </w:p>
    <w:p w:rsidR="00B4649F" w:rsidRPr="00B4649F" w:rsidRDefault="00B4649F" w:rsidP="00B4649F">
      <w:pPr>
        <w:pStyle w:val="Heading3"/>
        <w:spacing w:line="360" w:lineRule="auto"/>
        <w:rPr>
          <w:rFonts w:ascii="Times New Roman" w:hAnsi="Times New Roman" w:cs="Times New Roman"/>
          <w:color w:val="auto"/>
        </w:rPr>
      </w:pPr>
      <w:proofErr w:type="gramStart"/>
      <w:r w:rsidRPr="00B4649F">
        <w:rPr>
          <w:rStyle w:val="Strong"/>
          <w:rFonts w:ascii="Times New Roman" w:hAnsi="Times New Roman" w:cs="Times New Roman"/>
          <w:b/>
          <w:bCs/>
          <w:color w:val="auto"/>
        </w:rPr>
        <w:t>a</w:t>
      </w:r>
      <w:proofErr w:type="gramEnd"/>
      <w:r w:rsidRPr="00B4649F">
        <w:rPr>
          <w:rStyle w:val="Strong"/>
          <w:rFonts w:ascii="Times New Roman" w:hAnsi="Times New Roman" w:cs="Times New Roman"/>
          <w:b/>
          <w:bCs/>
          <w:color w:val="auto"/>
        </w:rPr>
        <w:t>. Diskusi Kelompok</w:t>
      </w:r>
    </w:p>
    <w:p w:rsidR="00B4649F" w:rsidRPr="00B4649F" w:rsidRDefault="00B4649F" w:rsidP="00B4649F">
      <w:pPr>
        <w:pStyle w:val="NormalWeb"/>
        <w:spacing w:after="0" w:afterAutospacing="0" w:line="360" w:lineRule="auto"/>
      </w:pPr>
      <w:r w:rsidRPr="00B4649F">
        <w:t>Rubrik (1–4):</w:t>
      </w:r>
    </w:p>
    <w:p w:rsidR="00B4649F" w:rsidRPr="00B4649F" w:rsidRDefault="00B4649F" w:rsidP="00C25F00">
      <w:pPr>
        <w:pStyle w:val="NormalWeb"/>
        <w:numPr>
          <w:ilvl w:val="0"/>
          <w:numId w:val="21"/>
        </w:numPr>
        <w:spacing w:after="0" w:afterAutospacing="0" w:line="360" w:lineRule="auto"/>
      </w:pPr>
      <w:r w:rsidRPr="00B4649F">
        <w:t>Keaktifan</w:t>
      </w:r>
    </w:p>
    <w:p w:rsidR="00B4649F" w:rsidRPr="00B4649F" w:rsidRDefault="00B4649F" w:rsidP="00C25F00">
      <w:pPr>
        <w:pStyle w:val="NormalWeb"/>
        <w:numPr>
          <w:ilvl w:val="0"/>
          <w:numId w:val="21"/>
        </w:numPr>
        <w:spacing w:after="0" w:afterAutospacing="0" w:line="360" w:lineRule="auto"/>
      </w:pPr>
      <w:r w:rsidRPr="00B4649F">
        <w:t>Penguasaan materi</w:t>
      </w:r>
    </w:p>
    <w:p w:rsidR="00B4649F" w:rsidRPr="00B4649F" w:rsidRDefault="00B4649F" w:rsidP="00C25F00">
      <w:pPr>
        <w:pStyle w:val="NormalWeb"/>
        <w:numPr>
          <w:ilvl w:val="0"/>
          <w:numId w:val="21"/>
        </w:numPr>
        <w:spacing w:after="0" w:afterAutospacing="0" w:line="360" w:lineRule="auto"/>
      </w:pPr>
      <w:r w:rsidRPr="00B4649F">
        <w:t>Kerja sama</w:t>
      </w:r>
    </w:p>
    <w:p w:rsidR="00B4649F" w:rsidRPr="00B4649F" w:rsidRDefault="00B4649F" w:rsidP="00C25F00">
      <w:pPr>
        <w:pStyle w:val="NormalWeb"/>
        <w:numPr>
          <w:ilvl w:val="0"/>
          <w:numId w:val="21"/>
        </w:numPr>
        <w:spacing w:after="0" w:afterAutospacing="0" w:line="360" w:lineRule="auto"/>
      </w:pPr>
      <w:r w:rsidRPr="00B4649F">
        <w:lastRenderedPageBreak/>
        <w:t>Komunikasi</w:t>
      </w:r>
    </w:p>
    <w:p w:rsidR="00B4649F" w:rsidRPr="00B4649F" w:rsidRDefault="00B4649F" w:rsidP="00B4649F">
      <w:pPr>
        <w:pStyle w:val="Heading3"/>
        <w:spacing w:line="360" w:lineRule="auto"/>
        <w:rPr>
          <w:rFonts w:ascii="Times New Roman" w:hAnsi="Times New Roman" w:cs="Times New Roman"/>
          <w:color w:val="auto"/>
        </w:rPr>
      </w:pPr>
      <w:r w:rsidRPr="00B4649F">
        <w:rPr>
          <w:rStyle w:val="Strong"/>
          <w:rFonts w:ascii="Times New Roman" w:hAnsi="Times New Roman" w:cs="Times New Roman"/>
          <w:b/>
          <w:bCs/>
          <w:color w:val="auto"/>
        </w:rPr>
        <w:t>b. Presentasi</w:t>
      </w:r>
    </w:p>
    <w:p w:rsidR="00B4649F" w:rsidRPr="00B4649F" w:rsidRDefault="00B4649F" w:rsidP="00B4649F">
      <w:pPr>
        <w:pStyle w:val="NormalWeb"/>
        <w:spacing w:after="0" w:afterAutospacing="0" w:line="360" w:lineRule="auto"/>
      </w:pPr>
      <w:r w:rsidRPr="00B4649F">
        <w:t>Rubrik (1–4):</w:t>
      </w:r>
    </w:p>
    <w:p w:rsidR="00B4649F" w:rsidRPr="00B4649F" w:rsidRDefault="00B4649F" w:rsidP="00C25F00">
      <w:pPr>
        <w:pStyle w:val="NormalWeb"/>
        <w:numPr>
          <w:ilvl w:val="0"/>
          <w:numId w:val="22"/>
        </w:numPr>
        <w:spacing w:after="0" w:afterAutospacing="0" w:line="360" w:lineRule="auto"/>
      </w:pPr>
      <w:r w:rsidRPr="00B4649F">
        <w:t>Penguasaan alat/teknologi</w:t>
      </w:r>
    </w:p>
    <w:p w:rsidR="00B4649F" w:rsidRPr="00B4649F" w:rsidRDefault="00B4649F" w:rsidP="00C25F00">
      <w:pPr>
        <w:pStyle w:val="NormalWeb"/>
        <w:numPr>
          <w:ilvl w:val="0"/>
          <w:numId w:val="22"/>
        </w:numPr>
        <w:spacing w:after="0" w:afterAutospacing="0" w:line="360" w:lineRule="auto"/>
      </w:pPr>
      <w:r w:rsidRPr="00B4649F">
        <w:t>Ketepatan materi</w:t>
      </w:r>
    </w:p>
    <w:p w:rsidR="00B4649F" w:rsidRPr="00B4649F" w:rsidRDefault="00B4649F" w:rsidP="00C25F00">
      <w:pPr>
        <w:pStyle w:val="NormalWeb"/>
        <w:numPr>
          <w:ilvl w:val="0"/>
          <w:numId w:val="22"/>
        </w:numPr>
        <w:spacing w:after="0" w:afterAutospacing="0" w:line="360" w:lineRule="auto"/>
      </w:pPr>
      <w:r w:rsidRPr="00B4649F">
        <w:t>Keterampilan berbicara</w:t>
      </w:r>
    </w:p>
    <w:p w:rsidR="00B4649F" w:rsidRPr="00B4649F" w:rsidRDefault="00B4649F" w:rsidP="00C25F00">
      <w:pPr>
        <w:pStyle w:val="NormalWeb"/>
        <w:numPr>
          <w:ilvl w:val="0"/>
          <w:numId w:val="22"/>
        </w:numPr>
        <w:spacing w:after="0" w:afterAutospacing="0" w:line="360" w:lineRule="auto"/>
      </w:pPr>
      <w:r w:rsidRPr="00B4649F">
        <w:t>Kerja sama</w:t>
      </w:r>
    </w:p>
    <w:p w:rsidR="00B4649F" w:rsidRPr="00B4649F" w:rsidRDefault="00B4649F" w:rsidP="00B4649F">
      <w:pPr>
        <w:pStyle w:val="Heading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4649F"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>3. Asesmen Sumatif</w:t>
      </w:r>
    </w:p>
    <w:p w:rsidR="00B4649F" w:rsidRPr="00B4649F" w:rsidRDefault="00B4649F" w:rsidP="00B4649F">
      <w:pPr>
        <w:pStyle w:val="Heading3"/>
        <w:spacing w:line="360" w:lineRule="auto"/>
        <w:rPr>
          <w:rFonts w:ascii="Times New Roman" w:hAnsi="Times New Roman" w:cs="Times New Roman"/>
          <w:color w:val="auto"/>
        </w:rPr>
      </w:pPr>
      <w:r w:rsidRPr="00B4649F">
        <w:rPr>
          <w:rStyle w:val="Strong"/>
          <w:rFonts w:ascii="Times New Roman" w:hAnsi="Times New Roman" w:cs="Times New Roman"/>
          <w:b/>
          <w:bCs/>
          <w:color w:val="auto"/>
        </w:rPr>
        <w:t>Kisi-Kisi Soal</w:t>
      </w:r>
    </w:p>
    <w:tbl>
      <w:tblPr>
        <w:tblW w:w="1378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"/>
        <w:gridCol w:w="3634"/>
        <w:gridCol w:w="6781"/>
        <w:gridCol w:w="886"/>
        <w:gridCol w:w="1149"/>
        <w:gridCol w:w="809"/>
      </w:tblGrid>
      <w:tr w:rsidR="00B4649F" w:rsidRPr="00B4649F" w:rsidTr="00B4649F">
        <w:trPr>
          <w:trHeight w:val="377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49F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49F">
              <w:rPr>
                <w:rFonts w:ascii="Times New Roman" w:hAnsi="Times New Roman" w:cs="Times New Roman"/>
                <w:b/>
                <w:bCs/>
              </w:rPr>
              <w:t>Materi</w:t>
            </w:r>
          </w:p>
        </w:tc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49F">
              <w:rPr>
                <w:rFonts w:ascii="Times New Roman" w:hAnsi="Times New Roman" w:cs="Times New Roman"/>
                <w:b/>
                <w:bCs/>
              </w:rPr>
              <w:t>Indikator</w:t>
            </w:r>
          </w:p>
        </w:tc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49F">
              <w:rPr>
                <w:rFonts w:ascii="Times New Roman" w:hAnsi="Times New Roman" w:cs="Times New Roman"/>
                <w:b/>
                <w:bCs/>
              </w:rPr>
              <w:t>Level</w:t>
            </w:r>
          </w:p>
        </w:tc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49F">
              <w:rPr>
                <w:rFonts w:ascii="Times New Roman" w:hAnsi="Times New Roman" w:cs="Times New Roman"/>
                <w:b/>
                <w:bCs/>
              </w:rPr>
              <w:t>Bentuk</w:t>
            </w:r>
          </w:p>
        </w:tc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49F">
              <w:rPr>
                <w:rFonts w:ascii="Times New Roman" w:hAnsi="Times New Roman" w:cs="Times New Roman"/>
                <w:b/>
                <w:bCs/>
              </w:rPr>
              <w:t>Skor</w:t>
            </w:r>
          </w:p>
        </w:tc>
      </w:tr>
      <w:tr w:rsidR="00B4649F" w:rsidRPr="00B4649F" w:rsidTr="00B4649F">
        <w:trPr>
          <w:trHeight w:val="377"/>
          <w:tblCellSpacing w:w="15" w:type="dxa"/>
        </w:trPr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Teknologi aerasi</w:t>
            </w:r>
          </w:p>
        </w:tc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Menjelaskan fungsi aerator</w:t>
            </w:r>
          </w:p>
        </w:tc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10</w:t>
            </w:r>
          </w:p>
        </w:tc>
      </w:tr>
      <w:tr w:rsidR="00B4649F" w:rsidRPr="00B4649F" w:rsidTr="00B4649F">
        <w:trPr>
          <w:trHeight w:val="377"/>
          <w:tblCellSpacing w:w="15" w:type="dxa"/>
        </w:trPr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DO meter digital</w:t>
            </w:r>
          </w:p>
        </w:tc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Mengidentifikasi fungsi DO meter</w:t>
            </w:r>
          </w:p>
        </w:tc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10</w:t>
            </w:r>
          </w:p>
        </w:tc>
      </w:tr>
      <w:tr w:rsidR="00B4649F" w:rsidRPr="00B4649F" w:rsidTr="00B4649F">
        <w:trPr>
          <w:trHeight w:val="355"/>
          <w:tblCellSpacing w:w="15" w:type="dxa"/>
        </w:trPr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Salinitas</w:t>
            </w:r>
          </w:p>
        </w:tc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Menentukan kisaran salinitas optimal</w:t>
            </w:r>
          </w:p>
        </w:tc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10</w:t>
            </w:r>
          </w:p>
        </w:tc>
      </w:tr>
      <w:tr w:rsidR="00B4649F" w:rsidRPr="00B4649F" w:rsidTr="00B4649F">
        <w:trPr>
          <w:trHeight w:val="377"/>
          <w:tblCellSpacing w:w="15" w:type="dxa"/>
        </w:trPr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Kincir air</w:t>
            </w:r>
          </w:p>
        </w:tc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Menganalisis manfaat kincir air</w:t>
            </w:r>
          </w:p>
        </w:tc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10</w:t>
            </w:r>
          </w:p>
        </w:tc>
      </w:tr>
      <w:tr w:rsidR="00B4649F" w:rsidRPr="00B4649F" w:rsidTr="00B4649F">
        <w:trPr>
          <w:trHeight w:val="377"/>
          <w:tblCellSpacing w:w="15" w:type="dxa"/>
        </w:trPr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Filtrasi</w:t>
            </w:r>
          </w:p>
        </w:tc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Memahami tujuan filtrasi</w:t>
            </w:r>
          </w:p>
        </w:tc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10</w:t>
            </w:r>
          </w:p>
        </w:tc>
      </w:tr>
      <w:tr w:rsidR="00B4649F" w:rsidRPr="00B4649F" w:rsidTr="00B4649F">
        <w:trPr>
          <w:trHeight w:val="377"/>
          <w:tblCellSpacing w:w="15" w:type="dxa"/>
        </w:trPr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Sirkulasi</w:t>
            </w:r>
          </w:p>
        </w:tc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Memahami pentingnya pompa air</w:t>
            </w:r>
          </w:p>
        </w:tc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10</w:t>
            </w:r>
          </w:p>
        </w:tc>
      </w:tr>
      <w:tr w:rsidR="00B4649F" w:rsidRPr="00B4649F" w:rsidTr="00B4649F">
        <w:trPr>
          <w:trHeight w:val="377"/>
          <w:tblCellSpacing w:w="15" w:type="dxa"/>
        </w:trPr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Penggunaan sensor</w:t>
            </w:r>
          </w:p>
        </w:tc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Menganalisis data sensor</w:t>
            </w:r>
          </w:p>
        </w:tc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10</w:t>
            </w:r>
          </w:p>
        </w:tc>
      </w:tr>
      <w:tr w:rsidR="00B4649F" w:rsidRPr="00B4649F" w:rsidTr="00B4649F">
        <w:trPr>
          <w:trHeight w:val="377"/>
          <w:tblCellSpacing w:w="15" w:type="dxa"/>
        </w:trPr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Teknologi tambak intensif</w:t>
            </w:r>
          </w:p>
        </w:tc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Mengetahui karakteristik tambak teknologi tinggi</w:t>
            </w:r>
          </w:p>
        </w:tc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10</w:t>
            </w:r>
          </w:p>
        </w:tc>
      </w:tr>
      <w:tr w:rsidR="00B4649F" w:rsidRPr="00B4649F" w:rsidTr="00B4649F">
        <w:trPr>
          <w:trHeight w:val="377"/>
          <w:tblCellSpacing w:w="15" w:type="dxa"/>
        </w:trPr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Aerasi darurat</w:t>
            </w:r>
          </w:p>
        </w:tc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Menganalisis kondisi DO rendah</w:t>
            </w:r>
          </w:p>
        </w:tc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10</w:t>
            </w:r>
          </w:p>
        </w:tc>
      </w:tr>
      <w:tr w:rsidR="00B4649F" w:rsidRPr="00B4649F" w:rsidTr="00B4649F">
        <w:trPr>
          <w:trHeight w:val="377"/>
          <w:tblCellSpacing w:w="15" w:type="dxa"/>
        </w:trPr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Monitoring digital</w:t>
            </w:r>
          </w:p>
        </w:tc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Memahami fungsi pencatatan digital</w:t>
            </w:r>
          </w:p>
        </w:tc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:rsidR="00B4649F" w:rsidRPr="00B4649F" w:rsidRDefault="00B4649F" w:rsidP="00B464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49F">
              <w:rPr>
                <w:rFonts w:ascii="Times New Roman" w:hAnsi="Times New Roman" w:cs="Times New Roman"/>
              </w:rPr>
              <w:t>10</w:t>
            </w:r>
          </w:p>
        </w:tc>
      </w:tr>
    </w:tbl>
    <w:p w:rsidR="00B4649F" w:rsidRPr="00B4649F" w:rsidRDefault="00B4649F" w:rsidP="00B4649F">
      <w:pPr>
        <w:spacing w:line="360" w:lineRule="auto"/>
        <w:rPr>
          <w:rFonts w:ascii="Times New Roman" w:hAnsi="Times New Roman" w:cs="Times New Roman"/>
        </w:rPr>
      </w:pPr>
    </w:p>
    <w:p w:rsidR="00B4649F" w:rsidRPr="00B4649F" w:rsidRDefault="00B4649F" w:rsidP="00B4649F">
      <w:pPr>
        <w:pStyle w:val="Heading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4649F"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>SOAL SUMATIF</w:t>
      </w:r>
    </w:p>
    <w:p w:rsidR="00B4649F" w:rsidRPr="00B4649F" w:rsidRDefault="00B4649F" w:rsidP="00C25F00">
      <w:pPr>
        <w:pStyle w:val="NormalWeb"/>
        <w:numPr>
          <w:ilvl w:val="0"/>
          <w:numId w:val="23"/>
        </w:numPr>
        <w:spacing w:after="0" w:afterAutospacing="0" w:line="360" w:lineRule="auto"/>
      </w:pPr>
      <w:r w:rsidRPr="00B4649F">
        <w:t>Fungsi utama aerator pada pembesaran ikan payau–laut adalah…</w:t>
      </w:r>
      <w:r w:rsidRPr="00B4649F">
        <w:br/>
        <w:t>A. Menurunkan suhu air</w:t>
      </w:r>
      <w:r w:rsidRPr="00B4649F">
        <w:br/>
        <w:t>B. Meningkatkan oksigen terlarut</w:t>
      </w:r>
      <w:r w:rsidRPr="00B4649F">
        <w:br/>
        <w:t>C. Meningkatkan salinitas</w:t>
      </w:r>
      <w:r w:rsidRPr="00B4649F">
        <w:br/>
        <w:t>D. Menjernihkan warna air</w:t>
      </w:r>
      <w:r w:rsidRPr="00B4649F">
        <w:br/>
        <w:t>E. Menghilangkan bau air</w:t>
      </w:r>
    </w:p>
    <w:p w:rsidR="00B4649F" w:rsidRPr="00B4649F" w:rsidRDefault="00B4649F" w:rsidP="00C25F00">
      <w:pPr>
        <w:pStyle w:val="NormalWeb"/>
        <w:numPr>
          <w:ilvl w:val="0"/>
          <w:numId w:val="23"/>
        </w:numPr>
        <w:spacing w:after="0" w:afterAutospacing="0" w:line="360" w:lineRule="auto"/>
      </w:pPr>
      <w:r w:rsidRPr="00B4649F">
        <w:t>DO meter digital digunakan untuk mengukur…</w:t>
      </w:r>
      <w:r w:rsidRPr="00B4649F">
        <w:br/>
        <w:t>A. Suhu</w:t>
      </w:r>
      <w:r w:rsidRPr="00B4649F">
        <w:br/>
        <w:t>B. Salinitas</w:t>
      </w:r>
      <w:r w:rsidRPr="00B4649F">
        <w:br/>
        <w:t>C. Oksigen terlarut</w:t>
      </w:r>
      <w:r w:rsidRPr="00B4649F">
        <w:br/>
        <w:t>D. Kekeruhan</w:t>
      </w:r>
      <w:r w:rsidRPr="00B4649F">
        <w:br/>
        <w:t>E. pH</w:t>
      </w:r>
    </w:p>
    <w:p w:rsidR="00B4649F" w:rsidRPr="00B4649F" w:rsidRDefault="00B4649F" w:rsidP="00C25F00">
      <w:pPr>
        <w:pStyle w:val="NormalWeb"/>
        <w:numPr>
          <w:ilvl w:val="0"/>
          <w:numId w:val="23"/>
        </w:numPr>
        <w:spacing w:after="0" w:afterAutospacing="0" w:line="360" w:lineRule="auto"/>
      </w:pPr>
      <w:r w:rsidRPr="00B4649F">
        <w:lastRenderedPageBreak/>
        <w:t>Kisaran salinitas optimal bagi ikan payau–laut berkisar…</w:t>
      </w:r>
      <w:r w:rsidRPr="00B4649F">
        <w:br/>
        <w:t>A. 0–5 ppt</w:t>
      </w:r>
      <w:r w:rsidRPr="00B4649F">
        <w:br/>
        <w:t>B. 5–10 ppt</w:t>
      </w:r>
      <w:r w:rsidRPr="00B4649F">
        <w:br/>
        <w:t>C. 10–20 ppt</w:t>
      </w:r>
      <w:r w:rsidRPr="00B4649F">
        <w:br/>
        <w:t>D. 20–35 ppt</w:t>
      </w:r>
      <w:r w:rsidRPr="00B4649F">
        <w:br/>
        <w:t>E. 40–45 ppt</w:t>
      </w:r>
    </w:p>
    <w:p w:rsidR="00B4649F" w:rsidRDefault="00B4649F" w:rsidP="00C25F00">
      <w:pPr>
        <w:pStyle w:val="NormalWeb"/>
        <w:numPr>
          <w:ilvl w:val="0"/>
          <w:numId w:val="23"/>
        </w:numPr>
        <w:spacing w:after="0" w:afterAutospacing="0" w:line="360" w:lineRule="auto"/>
      </w:pPr>
      <w:r w:rsidRPr="00B4649F">
        <w:t>Manfaat penggunaan kincir air adalah...</w:t>
      </w:r>
      <w:r w:rsidRPr="00B4649F">
        <w:br/>
        <w:t>A. Menurunkan pH</w:t>
      </w:r>
      <w:r w:rsidRPr="00B4649F">
        <w:br/>
        <w:t>B. Menghilangkan mikroorganisme</w:t>
      </w:r>
      <w:r w:rsidRPr="00B4649F">
        <w:br/>
        <w:t>C. Menambah pasokan DO dan menciptakan arus</w:t>
      </w:r>
      <w:r w:rsidRPr="00B4649F">
        <w:br/>
        <w:t>D. Menurunkan salinitas</w:t>
      </w:r>
      <w:r w:rsidRPr="00B4649F">
        <w:br/>
        <w:t>E. Menyerap ammonia</w:t>
      </w:r>
    </w:p>
    <w:p w:rsidR="00B4649F" w:rsidRDefault="00B4649F" w:rsidP="00C25F00">
      <w:pPr>
        <w:pStyle w:val="NormalWeb"/>
        <w:numPr>
          <w:ilvl w:val="0"/>
          <w:numId w:val="23"/>
        </w:numPr>
        <w:spacing w:after="0" w:afterAutospacing="0" w:line="360" w:lineRule="auto"/>
      </w:pPr>
      <w:r w:rsidRPr="00B4649F">
        <w:t>Filtrasi pada tambak berfungsi untuk…</w:t>
      </w:r>
      <w:r w:rsidRPr="00B4649F">
        <w:br/>
        <w:t>A. Menghilangkan oksigen</w:t>
      </w:r>
      <w:r w:rsidRPr="00B4649F">
        <w:br/>
        <w:t>B. Membersihkan partikel kotoran</w:t>
      </w:r>
      <w:r w:rsidRPr="00B4649F">
        <w:br/>
        <w:t>C. Menaikkan salinitas</w:t>
      </w:r>
      <w:r w:rsidRPr="00B4649F">
        <w:br/>
        <w:t>D. Menambah warna air</w:t>
      </w:r>
      <w:r w:rsidRPr="00B4649F">
        <w:br/>
        <w:t>E. Menaikkan suhu air</w:t>
      </w:r>
    </w:p>
    <w:p w:rsidR="00B4649F" w:rsidRPr="00B4649F" w:rsidRDefault="00B4649F" w:rsidP="00B4649F">
      <w:pPr>
        <w:pStyle w:val="NormalWeb"/>
        <w:spacing w:after="0" w:afterAutospacing="0" w:line="360" w:lineRule="auto"/>
        <w:ind w:left="720"/>
      </w:pPr>
    </w:p>
    <w:p w:rsidR="00B4649F" w:rsidRPr="00B4649F" w:rsidRDefault="00B4649F" w:rsidP="00C25F00">
      <w:pPr>
        <w:pStyle w:val="NormalWeb"/>
        <w:numPr>
          <w:ilvl w:val="0"/>
          <w:numId w:val="23"/>
        </w:numPr>
        <w:spacing w:after="0" w:afterAutospacing="0" w:line="360" w:lineRule="auto"/>
      </w:pPr>
      <w:r w:rsidRPr="00B4649F">
        <w:lastRenderedPageBreak/>
        <w:t>Peran pompa air dalam sistem budidaya adalah…</w:t>
      </w:r>
      <w:r w:rsidRPr="00B4649F">
        <w:br/>
        <w:t>A. Membuang pakan</w:t>
      </w:r>
      <w:r w:rsidRPr="00B4649F">
        <w:br/>
        <w:t>B. Mengatur sirkulasi dan pergantian air</w:t>
      </w:r>
      <w:r w:rsidRPr="00B4649F">
        <w:br/>
        <w:t>C. Menghilangkan garam</w:t>
      </w:r>
      <w:r w:rsidRPr="00B4649F">
        <w:br/>
        <w:t>D. Menambah CO₂</w:t>
      </w:r>
      <w:r w:rsidRPr="00B4649F">
        <w:br/>
        <w:t>E. Menghambat aerasi</w:t>
      </w:r>
    </w:p>
    <w:p w:rsidR="00B4649F" w:rsidRPr="00B4649F" w:rsidRDefault="00B4649F" w:rsidP="00C25F00">
      <w:pPr>
        <w:pStyle w:val="NormalWeb"/>
        <w:numPr>
          <w:ilvl w:val="0"/>
          <w:numId w:val="23"/>
        </w:numPr>
        <w:spacing w:after="0" w:afterAutospacing="0" w:line="360" w:lineRule="auto"/>
      </w:pPr>
      <w:r w:rsidRPr="00B4649F">
        <w:t>Ketika DO rendah, tindakan yang tepat adalah…</w:t>
      </w:r>
      <w:r w:rsidRPr="00B4649F">
        <w:br/>
        <w:t>A. Mematikan semua aerator</w:t>
      </w:r>
      <w:r w:rsidRPr="00B4649F">
        <w:br/>
        <w:t>B. Mengurangi arus air</w:t>
      </w:r>
      <w:r w:rsidRPr="00B4649F">
        <w:br/>
        <w:t>C. Menyalakan aerator tambahan</w:t>
      </w:r>
      <w:r w:rsidRPr="00B4649F">
        <w:br/>
        <w:t>D. Menambah pakan</w:t>
      </w:r>
      <w:r w:rsidRPr="00B4649F">
        <w:br/>
        <w:t>E. Menaikkan salinitas</w:t>
      </w:r>
    </w:p>
    <w:p w:rsidR="00B4649F" w:rsidRDefault="00B4649F" w:rsidP="00C25F00">
      <w:pPr>
        <w:pStyle w:val="NormalWeb"/>
        <w:numPr>
          <w:ilvl w:val="0"/>
          <w:numId w:val="23"/>
        </w:numPr>
        <w:spacing w:after="0" w:afterAutospacing="0" w:line="360" w:lineRule="auto"/>
      </w:pPr>
      <w:r w:rsidRPr="00B4649F">
        <w:t>Tambak teknologi tinggi (intensif) ditandai dengan…</w:t>
      </w:r>
      <w:r w:rsidRPr="00B4649F">
        <w:br/>
        <w:t>A. Tanpa aerasi</w:t>
      </w:r>
      <w:r w:rsidRPr="00B4649F">
        <w:br/>
        <w:t>B. Padat tebar rendah</w:t>
      </w:r>
      <w:r w:rsidRPr="00B4649F">
        <w:br/>
        <w:t>C. Menggunakan alat otomatis</w:t>
      </w:r>
      <w:r w:rsidRPr="00B4649F">
        <w:br/>
        <w:t>D. Tanpa pemantauan kualitas air</w:t>
      </w:r>
      <w:r w:rsidRPr="00B4649F">
        <w:br/>
        <w:t>E. Tidak membutuhkan pakan</w:t>
      </w:r>
    </w:p>
    <w:p w:rsidR="00B4649F" w:rsidRPr="00B4649F" w:rsidRDefault="00B4649F" w:rsidP="00B4649F">
      <w:pPr>
        <w:pStyle w:val="NormalWeb"/>
        <w:spacing w:after="0" w:afterAutospacing="0" w:line="360" w:lineRule="auto"/>
        <w:ind w:left="720"/>
      </w:pPr>
    </w:p>
    <w:p w:rsidR="00B4649F" w:rsidRPr="00B4649F" w:rsidRDefault="00B4649F" w:rsidP="00C25F00">
      <w:pPr>
        <w:pStyle w:val="NormalWeb"/>
        <w:numPr>
          <w:ilvl w:val="0"/>
          <w:numId w:val="23"/>
        </w:numPr>
        <w:spacing w:after="0" w:afterAutospacing="0" w:line="360" w:lineRule="auto"/>
      </w:pPr>
      <w:r w:rsidRPr="00B4649F">
        <w:lastRenderedPageBreak/>
        <w:t>Sensor kualitas air membantu…</w:t>
      </w:r>
      <w:r w:rsidRPr="00B4649F">
        <w:br/>
        <w:t>A. Mengurangi frekuensi monitoring</w:t>
      </w:r>
      <w:r w:rsidRPr="00B4649F">
        <w:br/>
        <w:t>B. Memberikan data real time untuk pengambilan keputusan</w:t>
      </w:r>
      <w:r w:rsidRPr="00B4649F">
        <w:br/>
        <w:t>C. Menghilangkan kebutuhan aerasi</w:t>
      </w:r>
      <w:r w:rsidRPr="00B4649F">
        <w:br/>
        <w:t>D. Menghilangkan plankton</w:t>
      </w:r>
      <w:r w:rsidRPr="00B4649F">
        <w:br/>
        <w:t>E. Mengurangi pertumbuhan ikan</w:t>
      </w:r>
    </w:p>
    <w:p w:rsidR="00B4649F" w:rsidRPr="00676AB3" w:rsidRDefault="00B4649F" w:rsidP="00C25F00">
      <w:pPr>
        <w:pStyle w:val="NormalWeb"/>
        <w:numPr>
          <w:ilvl w:val="0"/>
          <w:numId w:val="23"/>
        </w:numPr>
        <w:spacing w:after="0" w:afterAutospacing="0" w:line="360" w:lineRule="auto"/>
      </w:pPr>
      <w:r w:rsidRPr="00B4649F">
        <w:t>Aplikasi pencatatan digital digunakan untuk…</w:t>
      </w:r>
      <w:r w:rsidRPr="00B4649F">
        <w:br/>
        <w:t>A. Membuat kolam</w:t>
      </w:r>
      <w:r w:rsidRPr="00B4649F">
        <w:br/>
        <w:t>B. Memantau parameter kualitas air</w:t>
      </w:r>
      <w:r w:rsidRPr="00B4649F">
        <w:br/>
        <w:t>C. Mengeringkan tambak</w:t>
      </w:r>
      <w:r w:rsidRPr="00B4649F">
        <w:br/>
        <w:t>D. Menghilangkan hama</w:t>
      </w:r>
      <w:r w:rsidRPr="00B4649F">
        <w:br/>
        <w:t>E. Mengatur salinitas secara manual</w:t>
      </w:r>
    </w:p>
    <w:p w:rsidR="00B4649F" w:rsidRPr="00676AB3" w:rsidRDefault="00B4649F" w:rsidP="00676AB3">
      <w:pPr>
        <w:pStyle w:val="NormalWeb"/>
        <w:spacing w:line="360" w:lineRule="auto"/>
        <w:ind w:firstLine="360"/>
        <w:rPr>
          <w:b/>
        </w:rPr>
      </w:pPr>
      <w:r w:rsidRPr="00676AB3">
        <w:rPr>
          <w:b/>
        </w:rPr>
        <w:t xml:space="preserve">Kunci jawaban: </w:t>
      </w:r>
      <w:r>
        <w:rPr>
          <w:rStyle w:val="Strong"/>
        </w:rPr>
        <w:t>B</w:t>
      </w:r>
      <w:r w:rsidR="00676AB3">
        <w:t xml:space="preserve">, </w:t>
      </w:r>
      <w:r>
        <w:rPr>
          <w:rStyle w:val="Strong"/>
        </w:rPr>
        <w:t>C</w:t>
      </w:r>
      <w:r w:rsidR="00676AB3">
        <w:t xml:space="preserve">, </w:t>
      </w:r>
      <w:r>
        <w:rPr>
          <w:rStyle w:val="Strong"/>
        </w:rPr>
        <w:t>D</w:t>
      </w:r>
      <w:r w:rsidR="00676AB3">
        <w:t xml:space="preserve">, </w:t>
      </w:r>
      <w:r>
        <w:rPr>
          <w:rStyle w:val="Strong"/>
        </w:rPr>
        <w:t>C</w:t>
      </w:r>
      <w:r w:rsidR="00676AB3">
        <w:t xml:space="preserve">, </w:t>
      </w:r>
      <w:r>
        <w:rPr>
          <w:rStyle w:val="Strong"/>
        </w:rPr>
        <w:t>B</w:t>
      </w:r>
      <w:r w:rsidR="00676AB3">
        <w:t xml:space="preserve">, </w:t>
      </w:r>
      <w:r>
        <w:rPr>
          <w:rStyle w:val="Strong"/>
        </w:rPr>
        <w:t>B</w:t>
      </w:r>
      <w:r w:rsidR="00676AB3">
        <w:t xml:space="preserve">, </w:t>
      </w:r>
      <w:r>
        <w:rPr>
          <w:rStyle w:val="Strong"/>
        </w:rPr>
        <w:t>C</w:t>
      </w:r>
      <w:r w:rsidR="00676AB3">
        <w:t xml:space="preserve">, </w:t>
      </w:r>
      <w:r>
        <w:rPr>
          <w:rStyle w:val="Strong"/>
        </w:rPr>
        <w:t>C</w:t>
      </w:r>
      <w:r w:rsidR="00676AB3">
        <w:t xml:space="preserve">, </w:t>
      </w:r>
      <w:r>
        <w:rPr>
          <w:rStyle w:val="Strong"/>
        </w:rPr>
        <w:t>B</w:t>
      </w:r>
      <w:r w:rsidR="00676AB3">
        <w:t xml:space="preserve">, </w:t>
      </w:r>
      <w:r>
        <w:rPr>
          <w:rStyle w:val="Strong"/>
        </w:rPr>
        <w:t>B</w:t>
      </w:r>
      <w:r>
        <w:t xml:space="preserve"> </w:t>
      </w:r>
    </w:p>
    <w:p w:rsidR="00B4649F" w:rsidRPr="00B4649F" w:rsidRDefault="00B4649F" w:rsidP="00B4649F">
      <w:pPr>
        <w:pStyle w:val="Heading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4649F"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>Penskoran</w:t>
      </w:r>
    </w:p>
    <w:p w:rsidR="00B4649F" w:rsidRPr="00B4649F" w:rsidRDefault="00B4649F" w:rsidP="00C25F00">
      <w:pPr>
        <w:pStyle w:val="NormalWeb"/>
        <w:numPr>
          <w:ilvl w:val="0"/>
          <w:numId w:val="24"/>
        </w:numPr>
        <w:spacing w:after="0" w:afterAutospacing="0" w:line="360" w:lineRule="auto"/>
      </w:pPr>
      <w:r w:rsidRPr="00B4649F">
        <w:t>Jawaban benar = 10</w:t>
      </w:r>
    </w:p>
    <w:p w:rsidR="00B4649F" w:rsidRPr="00B4649F" w:rsidRDefault="00B4649F" w:rsidP="00C25F00">
      <w:pPr>
        <w:pStyle w:val="NormalWeb"/>
        <w:numPr>
          <w:ilvl w:val="0"/>
          <w:numId w:val="24"/>
        </w:numPr>
        <w:spacing w:after="0" w:afterAutospacing="0" w:line="360" w:lineRule="auto"/>
      </w:pPr>
      <w:r w:rsidRPr="00B4649F">
        <w:t>Nilai maksimal: 100</w:t>
      </w:r>
    </w:p>
    <w:p w:rsidR="00676AB3" w:rsidRDefault="00676AB3" w:rsidP="00B4649F">
      <w:pPr>
        <w:pStyle w:val="NormalWeb"/>
        <w:spacing w:after="0" w:afterAutospacing="0" w:line="360" w:lineRule="auto"/>
        <w:rPr>
          <w:rStyle w:val="Strong"/>
        </w:rPr>
      </w:pPr>
    </w:p>
    <w:p w:rsidR="00676AB3" w:rsidRDefault="00676AB3" w:rsidP="00B4649F">
      <w:pPr>
        <w:pStyle w:val="NormalWeb"/>
        <w:spacing w:after="0" w:afterAutospacing="0" w:line="360" w:lineRule="auto"/>
        <w:rPr>
          <w:rStyle w:val="Strong"/>
        </w:rPr>
      </w:pPr>
    </w:p>
    <w:p w:rsidR="00B4649F" w:rsidRPr="00B4649F" w:rsidRDefault="00B4649F" w:rsidP="00B4649F">
      <w:pPr>
        <w:pStyle w:val="NormalWeb"/>
        <w:spacing w:after="0" w:afterAutospacing="0" w:line="360" w:lineRule="auto"/>
      </w:pPr>
      <w:r w:rsidRPr="00B4649F">
        <w:rPr>
          <w:rStyle w:val="Strong"/>
        </w:rPr>
        <w:lastRenderedPageBreak/>
        <w:t>Predikat:</w:t>
      </w:r>
    </w:p>
    <w:p w:rsidR="00B4649F" w:rsidRPr="00B4649F" w:rsidRDefault="00B4649F" w:rsidP="00C25F00">
      <w:pPr>
        <w:pStyle w:val="NormalWeb"/>
        <w:numPr>
          <w:ilvl w:val="0"/>
          <w:numId w:val="25"/>
        </w:numPr>
        <w:spacing w:after="0" w:afterAutospacing="0" w:line="360" w:lineRule="auto"/>
      </w:pPr>
      <w:r w:rsidRPr="00B4649F">
        <w:t>A = 90–100</w:t>
      </w:r>
    </w:p>
    <w:p w:rsidR="00B4649F" w:rsidRPr="00B4649F" w:rsidRDefault="00B4649F" w:rsidP="00C25F00">
      <w:pPr>
        <w:pStyle w:val="NormalWeb"/>
        <w:numPr>
          <w:ilvl w:val="0"/>
          <w:numId w:val="25"/>
        </w:numPr>
        <w:spacing w:after="0" w:afterAutospacing="0" w:line="360" w:lineRule="auto"/>
      </w:pPr>
      <w:r w:rsidRPr="00B4649F">
        <w:t>B = 70–89</w:t>
      </w:r>
    </w:p>
    <w:p w:rsidR="00B4649F" w:rsidRPr="00B4649F" w:rsidRDefault="00B4649F" w:rsidP="00C25F00">
      <w:pPr>
        <w:pStyle w:val="NormalWeb"/>
        <w:numPr>
          <w:ilvl w:val="0"/>
          <w:numId w:val="25"/>
        </w:numPr>
        <w:spacing w:after="0" w:afterAutospacing="0" w:line="360" w:lineRule="auto"/>
      </w:pPr>
      <w:r w:rsidRPr="00B4649F">
        <w:t>C = 50–69</w:t>
      </w:r>
    </w:p>
    <w:p w:rsidR="00B4649F" w:rsidRPr="00B4649F" w:rsidRDefault="00B4649F" w:rsidP="00C25F00">
      <w:pPr>
        <w:pStyle w:val="NormalWeb"/>
        <w:numPr>
          <w:ilvl w:val="0"/>
          <w:numId w:val="25"/>
        </w:numPr>
        <w:spacing w:after="0" w:afterAutospacing="0" w:line="360" w:lineRule="auto"/>
      </w:pPr>
      <w:r w:rsidRPr="00B4649F">
        <w:t>D = &lt; 50</w:t>
      </w:r>
    </w:p>
    <w:p w:rsidR="00B4649F" w:rsidRPr="00B4649F" w:rsidRDefault="00B4649F" w:rsidP="00B4649F">
      <w:pPr>
        <w:pStyle w:val="Heading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4649F">
        <w:rPr>
          <w:rFonts w:ascii="Times New Roman" w:hAnsi="Times New Roman" w:cs="Times New Roman"/>
          <w:color w:val="auto"/>
          <w:sz w:val="24"/>
          <w:szCs w:val="24"/>
        </w:rPr>
        <w:t>E. LKPD</w:t>
      </w:r>
    </w:p>
    <w:p w:rsidR="00B4649F" w:rsidRPr="00B4649F" w:rsidRDefault="00B4649F" w:rsidP="00B4649F">
      <w:pPr>
        <w:pStyle w:val="Heading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4649F"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>LKPD 1 — Penggunaan Teknologi dalam Pengukuran Kualitas Air Payau-Laut</w:t>
      </w:r>
    </w:p>
    <w:p w:rsidR="00B4649F" w:rsidRPr="00B4649F" w:rsidRDefault="00B4649F" w:rsidP="00B4649F">
      <w:pPr>
        <w:pStyle w:val="Heading3"/>
        <w:spacing w:line="360" w:lineRule="auto"/>
        <w:rPr>
          <w:rFonts w:ascii="Times New Roman" w:hAnsi="Times New Roman" w:cs="Times New Roman"/>
          <w:color w:val="auto"/>
        </w:rPr>
      </w:pPr>
      <w:r w:rsidRPr="00B4649F">
        <w:rPr>
          <w:rStyle w:val="Strong"/>
          <w:rFonts w:ascii="Times New Roman" w:hAnsi="Times New Roman" w:cs="Times New Roman"/>
          <w:b/>
          <w:bCs/>
          <w:color w:val="auto"/>
        </w:rPr>
        <w:t>Alat dan Bahan</w:t>
      </w:r>
    </w:p>
    <w:p w:rsidR="00B4649F" w:rsidRPr="00B4649F" w:rsidRDefault="00B4649F" w:rsidP="00B4649F">
      <w:pPr>
        <w:pStyle w:val="NormalWeb"/>
        <w:spacing w:after="0" w:afterAutospacing="0" w:line="360" w:lineRule="auto"/>
      </w:pPr>
      <w:r w:rsidRPr="00B4649F">
        <w:t>DO meter, refraktometer, thermometer digital, aerator, alat tulis, HP.</w:t>
      </w:r>
    </w:p>
    <w:p w:rsidR="00B4649F" w:rsidRPr="00B4649F" w:rsidRDefault="00B4649F" w:rsidP="00B4649F">
      <w:pPr>
        <w:pStyle w:val="Heading3"/>
        <w:rPr>
          <w:color w:val="auto"/>
        </w:rPr>
      </w:pPr>
      <w:r w:rsidRPr="00B4649F">
        <w:rPr>
          <w:rStyle w:val="Strong"/>
          <w:b/>
          <w:bCs/>
          <w:color w:val="auto"/>
        </w:rPr>
        <w:t>Langkah-Langkah</w:t>
      </w:r>
    </w:p>
    <w:p w:rsidR="00B4649F" w:rsidRDefault="00B4649F" w:rsidP="00C25F00">
      <w:pPr>
        <w:pStyle w:val="NormalWeb"/>
        <w:numPr>
          <w:ilvl w:val="0"/>
          <w:numId w:val="26"/>
        </w:numPr>
      </w:pPr>
      <w:r>
        <w:t>Lakukan pengukuran kualitas air menggunakan alat digital.</w:t>
      </w:r>
    </w:p>
    <w:p w:rsidR="00B4649F" w:rsidRDefault="00B4649F" w:rsidP="00C25F00">
      <w:pPr>
        <w:pStyle w:val="NormalWeb"/>
        <w:numPr>
          <w:ilvl w:val="0"/>
          <w:numId w:val="26"/>
        </w:numPr>
      </w:pPr>
      <w:r>
        <w:t>Isi tabel berikut:</w:t>
      </w:r>
    </w:p>
    <w:tbl>
      <w:tblPr>
        <w:tblW w:w="1314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7"/>
        <w:gridCol w:w="3079"/>
        <w:gridCol w:w="1142"/>
        <w:gridCol w:w="2454"/>
        <w:gridCol w:w="4149"/>
      </w:tblGrid>
      <w:tr w:rsidR="00B4649F" w:rsidTr="00B4649F">
        <w:trPr>
          <w:trHeight w:val="463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4649F" w:rsidRDefault="00B464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Parameter</w:t>
            </w:r>
          </w:p>
        </w:tc>
        <w:tc>
          <w:tcPr>
            <w:tcW w:w="0" w:type="auto"/>
            <w:vAlign w:val="center"/>
            <w:hideMark/>
          </w:tcPr>
          <w:p w:rsidR="00B4649F" w:rsidRDefault="00B464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Alat</w:t>
            </w:r>
          </w:p>
        </w:tc>
        <w:tc>
          <w:tcPr>
            <w:tcW w:w="0" w:type="auto"/>
            <w:vAlign w:val="center"/>
            <w:hideMark/>
          </w:tcPr>
          <w:p w:rsidR="00B4649F" w:rsidRDefault="00B464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Hasil</w:t>
            </w:r>
          </w:p>
        </w:tc>
        <w:tc>
          <w:tcPr>
            <w:tcW w:w="0" w:type="auto"/>
            <w:vAlign w:val="center"/>
            <w:hideMark/>
          </w:tcPr>
          <w:p w:rsidR="00B4649F" w:rsidRDefault="00B464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Kesesuaian</w:t>
            </w:r>
          </w:p>
        </w:tc>
        <w:tc>
          <w:tcPr>
            <w:tcW w:w="0" w:type="auto"/>
            <w:vAlign w:val="center"/>
            <w:hideMark/>
          </w:tcPr>
          <w:p w:rsidR="00B4649F" w:rsidRDefault="00B464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Tindakan Teknologi</w:t>
            </w:r>
          </w:p>
        </w:tc>
      </w:tr>
      <w:tr w:rsidR="00B4649F" w:rsidTr="00B4649F">
        <w:trPr>
          <w:trHeight w:val="463"/>
          <w:tblCellSpacing w:w="15" w:type="dxa"/>
        </w:trPr>
        <w:tc>
          <w:tcPr>
            <w:tcW w:w="0" w:type="auto"/>
            <w:vAlign w:val="center"/>
            <w:hideMark/>
          </w:tcPr>
          <w:p w:rsidR="00B4649F" w:rsidRDefault="00B4649F">
            <w:r>
              <w:t>DO</w:t>
            </w:r>
          </w:p>
        </w:tc>
        <w:tc>
          <w:tcPr>
            <w:tcW w:w="0" w:type="auto"/>
            <w:vAlign w:val="center"/>
            <w:hideMark/>
          </w:tcPr>
          <w:p w:rsidR="00B4649F" w:rsidRDefault="00B4649F">
            <w:r>
              <w:t>DO meter</w:t>
            </w:r>
          </w:p>
        </w:tc>
        <w:tc>
          <w:tcPr>
            <w:tcW w:w="0" w:type="auto"/>
            <w:vAlign w:val="center"/>
            <w:hideMark/>
          </w:tcPr>
          <w:p w:rsidR="00B4649F" w:rsidRDefault="00B4649F"/>
        </w:tc>
        <w:tc>
          <w:tcPr>
            <w:tcW w:w="0" w:type="auto"/>
            <w:vAlign w:val="center"/>
            <w:hideMark/>
          </w:tcPr>
          <w:p w:rsidR="00B4649F" w:rsidRDefault="00B4649F"/>
        </w:tc>
        <w:tc>
          <w:tcPr>
            <w:tcW w:w="0" w:type="auto"/>
            <w:vAlign w:val="center"/>
            <w:hideMark/>
          </w:tcPr>
          <w:p w:rsidR="00B4649F" w:rsidRDefault="00B4649F"/>
        </w:tc>
      </w:tr>
      <w:tr w:rsidR="00B4649F" w:rsidTr="00B4649F">
        <w:trPr>
          <w:trHeight w:val="435"/>
          <w:tblCellSpacing w:w="15" w:type="dxa"/>
        </w:trPr>
        <w:tc>
          <w:tcPr>
            <w:tcW w:w="0" w:type="auto"/>
            <w:vAlign w:val="center"/>
            <w:hideMark/>
          </w:tcPr>
          <w:p w:rsidR="00B4649F" w:rsidRDefault="00B4649F">
            <w:r>
              <w:t>Salinitas</w:t>
            </w:r>
          </w:p>
        </w:tc>
        <w:tc>
          <w:tcPr>
            <w:tcW w:w="0" w:type="auto"/>
            <w:vAlign w:val="center"/>
            <w:hideMark/>
          </w:tcPr>
          <w:p w:rsidR="00B4649F" w:rsidRDefault="00B4649F">
            <w:r>
              <w:t>Refraktometer</w:t>
            </w:r>
          </w:p>
        </w:tc>
        <w:tc>
          <w:tcPr>
            <w:tcW w:w="0" w:type="auto"/>
            <w:vAlign w:val="center"/>
            <w:hideMark/>
          </w:tcPr>
          <w:p w:rsidR="00B4649F" w:rsidRDefault="00B4649F"/>
        </w:tc>
        <w:tc>
          <w:tcPr>
            <w:tcW w:w="0" w:type="auto"/>
            <w:vAlign w:val="center"/>
            <w:hideMark/>
          </w:tcPr>
          <w:p w:rsidR="00B4649F" w:rsidRDefault="00B4649F"/>
        </w:tc>
        <w:tc>
          <w:tcPr>
            <w:tcW w:w="0" w:type="auto"/>
            <w:vAlign w:val="center"/>
            <w:hideMark/>
          </w:tcPr>
          <w:p w:rsidR="00B4649F" w:rsidRDefault="00B4649F"/>
        </w:tc>
      </w:tr>
      <w:tr w:rsidR="00B4649F" w:rsidTr="00B4649F">
        <w:trPr>
          <w:trHeight w:val="492"/>
          <w:tblCellSpacing w:w="15" w:type="dxa"/>
        </w:trPr>
        <w:tc>
          <w:tcPr>
            <w:tcW w:w="0" w:type="auto"/>
            <w:vAlign w:val="center"/>
            <w:hideMark/>
          </w:tcPr>
          <w:p w:rsidR="00B4649F" w:rsidRDefault="00B4649F">
            <w:r>
              <w:lastRenderedPageBreak/>
              <w:t>Suhu</w:t>
            </w:r>
          </w:p>
        </w:tc>
        <w:tc>
          <w:tcPr>
            <w:tcW w:w="0" w:type="auto"/>
            <w:vAlign w:val="center"/>
            <w:hideMark/>
          </w:tcPr>
          <w:p w:rsidR="00B4649F" w:rsidRDefault="00B4649F">
            <w:r>
              <w:t>Thermometer</w:t>
            </w:r>
          </w:p>
        </w:tc>
        <w:tc>
          <w:tcPr>
            <w:tcW w:w="0" w:type="auto"/>
            <w:vAlign w:val="center"/>
            <w:hideMark/>
          </w:tcPr>
          <w:p w:rsidR="00B4649F" w:rsidRDefault="00B4649F"/>
        </w:tc>
        <w:tc>
          <w:tcPr>
            <w:tcW w:w="0" w:type="auto"/>
            <w:vAlign w:val="center"/>
            <w:hideMark/>
          </w:tcPr>
          <w:p w:rsidR="00B4649F" w:rsidRDefault="00B4649F"/>
        </w:tc>
        <w:tc>
          <w:tcPr>
            <w:tcW w:w="0" w:type="auto"/>
            <w:vAlign w:val="center"/>
            <w:hideMark/>
          </w:tcPr>
          <w:p w:rsidR="00B4649F" w:rsidRDefault="00B4649F"/>
        </w:tc>
      </w:tr>
    </w:tbl>
    <w:p w:rsidR="00B4649F" w:rsidRDefault="00B4649F" w:rsidP="00C25F00">
      <w:pPr>
        <w:pStyle w:val="NormalWeb"/>
        <w:numPr>
          <w:ilvl w:val="0"/>
          <w:numId w:val="27"/>
        </w:numPr>
      </w:pPr>
      <w:r>
        <w:t>Diskusikan hasil pengukuran.</w:t>
      </w:r>
    </w:p>
    <w:p w:rsidR="00B4649F" w:rsidRDefault="00B4649F" w:rsidP="00C25F00">
      <w:pPr>
        <w:pStyle w:val="NormalWeb"/>
        <w:numPr>
          <w:ilvl w:val="0"/>
          <w:numId w:val="27"/>
        </w:numPr>
      </w:pPr>
      <w:r>
        <w:t>Laporkan hasil dalam format laporan.</w:t>
      </w:r>
    </w:p>
    <w:p w:rsidR="00B4649F" w:rsidRDefault="00B4649F" w:rsidP="00C25F00">
      <w:pPr>
        <w:pStyle w:val="NormalWeb"/>
        <w:numPr>
          <w:ilvl w:val="0"/>
          <w:numId w:val="27"/>
        </w:numPr>
      </w:pPr>
      <w:r>
        <w:t>Presentasikan.</w:t>
      </w:r>
    </w:p>
    <w:p w:rsidR="00B4649F" w:rsidRPr="00B4649F" w:rsidRDefault="00B4649F" w:rsidP="00B4649F">
      <w:pPr>
        <w:pStyle w:val="Heading2"/>
        <w:rPr>
          <w:color w:val="auto"/>
          <w:sz w:val="24"/>
          <w:szCs w:val="24"/>
        </w:rPr>
      </w:pPr>
      <w:r w:rsidRPr="00B4649F">
        <w:rPr>
          <w:rStyle w:val="Strong"/>
          <w:b/>
          <w:bCs/>
          <w:color w:val="auto"/>
          <w:sz w:val="24"/>
          <w:szCs w:val="24"/>
        </w:rPr>
        <w:t>LKPD 2 — Teknik Penerapan Aerasi dan Sirkulasi</w:t>
      </w:r>
    </w:p>
    <w:p w:rsidR="00B4649F" w:rsidRDefault="00B4649F" w:rsidP="00C25F00">
      <w:pPr>
        <w:pStyle w:val="NormalWeb"/>
        <w:numPr>
          <w:ilvl w:val="0"/>
          <w:numId w:val="28"/>
        </w:numPr>
      </w:pPr>
      <w:r>
        <w:t>Amati video tentang aerasi/kincir air.</w:t>
      </w:r>
    </w:p>
    <w:p w:rsidR="00B4649F" w:rsidRDefault="00B4649F" w:rsidP="00C25F00">
      <w:pPr>
        <w:pStyle w:val="NormalWeb"/>
        <w:numPr>
          <w:ilvl w:val="0"/>
          <w:numId w:val="28"/>
        </w:numPr>
      </w:pPr>
      <w:r>
        <w:t>Isi tabel:</w:t>
      </w:r>
    </w:p>
    <w:tbl>
      <w:tblPr>
        <w:tblW w:w="1282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1818"/>
        <w:gridCol w:w="2794"/>
        <w:gridCol w:w="5403"/>
      </w:tblGrid>
      <w:tr w:rsidR="00B4649F" w:rsidTr="00B4649F">
        <w:trPr>
          <w:trHeight w:val="538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4649F" w:rsidRDefault="00B464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Teknologi</w:t>
            </w:r>
          </w:p>
        </w:tc>
        <w:tc>
          <w:tcPr>
            <w:tcW w:w="0" w:type="auto"/>
            <w:vAlign w:val="center"/>
            <w:hideMark/>
          </w:tcPr>
          <w:p w:rsidR="00B4649F" w:rsidRDefault="00B464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Fungsi</w:t>
            </w:r>
          </w:p>
        </w:tc>
        <w:tc>
          <w:tcPr>
            <w:tcW w:w="0" w:type="auto"/>
            <w:vAlign w:val="center"/>
            <w:hideMark/>
          </w:tcPr>
          <w:p w:rsidR="00B4649F" w:rsidRDefault="00B464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Cara Kerja</w:t>
            </w:r>
          </w:p>
        </w:tc>
        <w:tc>
          <w:tcPr>
            <w:tcW w:w="0" w:type="auto"/>
            <w:vAlign w:val="center"/>
            <w:hideMark/>
          </w:tcPr>
          <w:p w:rsidR="00B4649F" w:rsidRDefault="00B464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Kondisi Penggunaan</w:t>
            </w:r>
          </w:p>
        </w:tc>
      </w:tr>
      <w:tr w:rsidR="00B4649F" w:rsidTr="00B4649F">
        <w:trPr>
          <w:trHeight w:val="538"/>
          <w:tblCellSpacing w:w="15" w:type="dxa"/>
        </w:trPr>
        <w:tc>
          <w:tcPr>
            <w:tcW w:w="0" w:type="auto"/>
            <w:vAlign w:val="center"/>
            <w:hideMark/>
          </w:tcPr>
          <w:p w:rsidR="00B4649F" w:rsidRDefault="00B4649F">
            <w:r>
              <w:t>Aerator</w:t>
            </w:r>
          </w:p>
        </w:tc>
        <w:tc>
          <w:tcPr>
            <w:tcW w:w="0" w:type="auto"/>
            <w:vAlign w:val="center"/>
            <w:hideMark/>
          </w:tcPr>
          <w:p w:rsidR="00B4649F" w:rsidRDefault="00B4649F"/>
        </w:tc>
        <w:tc>
          <w:tcPr>
            <w:tcW w:w="0" w:type="auto"/>
            <w:vAlign w:val="center"/>
            <w:hideMark/>
          </w:tcPr>
          <w:p w:rsidR="00B4649F" w:rsidRDefault="00B4649F"/>
        </w:tc>
        <w:tc>
          <w:tcPr>
            <w:tcW w:w="0" w:type="auto"/>
            <w:vAlign w:val="center"/>
            <w:hideMark/>
          </w:tcPr>
          <w:p w:rsidR="00B4649F" w:rsidRDefault="00B4649F"/>
        </w:tc>
      </w:tr>
      <w:tr w:rsidR="00B4649F" w:rsidTr="00B4649F">
        <w:trPr>
          <w:trHeight w:val="538"/>
          <w:tblCellSpacing w:w="15" w:type="dxa"/>
        </w:trPr>
        <w:tc>
          <w:tcPr>
            <w:tcW w:w="0" w:type="auto"/>
            <w:vAlign w:val="center"/>
            <w:hideMark/>
          </w:tcPr>
          <w:p w:rsidR="00B4649F" w:rsidRDefault="00B4649F">
            <w:r>
              <w:t>Kincir Air</w:t>
            </w:r>
          </w:p>
        </w:tc>
        <w:tc>
          <w:tcPr>
            <w:tcW w:w="0" w:type="auto"/>
            <w:vAlign w:val="center"/>
            <w:hideMark/>
          </w:tcPr>
          <w:p w:rsidR="00B4649F" w:rsidRDefault="00B4649F"/>
        </w:tc>
        <w:tc>
          <w:tcPr>
            <w:tcW w:w="0" w:type="auto"/>
            <w:vAlign w:val="center"/>
            <w:hideMark/>
          </w:tcPr>
          <w:p w:rsidR="00B4649F" w:rsidRDefault="00B4649F"/>
        </w:tc>
        <w:tc>
          <w:tcPr>
            <w:tcW w:w="0" w:type="auto"/>
            <w:vAlign w:val="center"/>
            <w:hideMark/>
          </w:tcPr>
          <w:p w:rsidR="00B4649F" w:rsidRDefault="00B4649F"/>
        </w:tc>
      </w:tr>
      <w:tr w:rsidR="00B4649F" w:rsidTr="00B4649F">
        <w:trPr>
          <w:trHeight w:val="538"/>
          <w:tblCellSpacing w:w="15" w:type="dxa"/>
        </w:trPr>
        <w:tc>
          <w:tcPr>
            <w:tcW w:w="0" w:type="auto"/>
            <w:vAlign w:val="center"/>
            <w:hideMark/>
          </w:tcPr>
          <w:p w:rsidR="00B4649F" w:rsidRDefault="00B4649F">
            <w:r>
              <w:t>Pompa Air</w:t>
            </w:r>
          </w:p>
        </w:tc>
        <w:tc>
          <w:tcPr>
            <w:tcW w:w="0" w:type="auto"/>
            <w:vAlign w:val="center"/>
            <w:hideMark/>
          </w:tcPr>
          <w:p w:rsidR="00B4649F" w:rsidRDefault="00B4649F"/>
        </w:tc>
        <w:tc>
          <w:tcPr>
            <w:tcW w:w="0" w:type="auto"/>
            <w:vAlign w:val="center"/>
            <w:hideMark/>
          </w:tcPr>
          <w:p w:rsidR="00B4649F" w:rsidRDefault="00B4649F"/>
        </w:tc>
        <w:tc>
          <w:tcPr>
            <w:tcW w:w="0" w:type="auto"/>
            <w:vAlign w:val="center"/>
            <w:hideMark/>
          </w:tcPr>
          <w:p w:rsidR="00B4649F" w:rsidRDefault="00B4649F">
            <w:pPr>
              <w:rPr>
                <w:sz w:val="20"/>
                <w:szCs w:val="20"/>
              </w:rPr>
            </w:pPr>
          </w:p>
        </w:tc>
      </w:tr>
    </w:tbl>
    <w:p w:rsidR="00B42C5D" w:rsidRDefault="00B42C5D" w:rsidP="00B42C5D">
      <w:pPr>
        <w:rPr>
          <w:rFonts w:ascii="Arial Narrow" w:hAnsi="Arial Narrow"/>
          <w:b/>
          <w:bCs/>
          <w:lang w:val="en-US"/>
        </w:rPr>
      </w:pPr>
    </w:p>
    <w:sectPr w:rsidR="00B42C5D" w:rsidSect="00B42C5D">
      <w:pgSz w:w="16838" w:h="11906" w:orient="landscape"/>
      <w:pgMar w:top="1418" w:right="141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hybridMultilevel"/>
    <w:tmpl w:val="564AA9C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B78D9"/>
    <w:multiLevelType w:val="multilevel"/>
    <w:tmpl w:val="BA66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526ADA"/>
    <w:multiLevelType w:val="multilevel"/>
    <w:tmpl w:val="F3BE4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C8333A"/>
    <w:multiLevelType w:val="multilevel"/>
    <w:tmpl w:val="F612D1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5C4D46"/>
    <w:multiLevelType w:val="hybridMultilevel"/>
    <w:tmpl w:val="3BDAA0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776F2"/>
    <w:multiLevelType w:val="hybridMultilevel"/>
    <w:tmpl w:val="3E92BD6A"/>
    <w:lvl w:ilvl="0" w:tplc="3C84EF62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1" w:hanging="360"/>
      </w:pPr>
    </w:lvl>
    <w:lvl w:ilvl="2" w:tplc="0809001B" w:tentative="1">
      <w:start w:val="1"/>
      <w:numFmt w:val="lowerRoman"/>
      <w:lvlText w:val="%3."/>
      <w:lvlJc w:val="right"/>
      <w:pPr>
        <w:ind w:left="2081" w:hanging="180"/>
      </w:pPr>
    </w:lvl>
    <w:lvl w:ilvl="3" w:tplc="0809000F" w:tentative="1">
      <w:start w:val="1"/>
      <w:numFmt w:val="decimal"/>
      <w:lvlText w:val="%4."/>
      <w:lvlJc w:val="left"/>
      <w:pPr>
        <w:ind w:left="2801" w:hanging="360"/>
      </w:pPr>
    </w:lvl>
    <w:lvl w:ilvl="4" w:tplc="08090019" w:tentative="1">
      <w:start w:val="1"/>
      <w:numFmt w:val="lowerLetter"/>
      <w:lvlText w:val="%5."/>
      <w:lvlJc w:val="left"/>
      <w:pPr>
        <w:ind w:left="3521" w:hanging="360"/>
      </w:pPr>
    </w:lvl>
    <w:lvl w:ilvl="5" w:tplc="0809001B" w:tentative="1">
      <w:start w:val="1"/>
      <w:numFmt w:val="lowerRoman"/>
      <w:lvlText w:val="%6."/>
      <w:lvlJc w:val="right"/>
      <w:pPr>
        <w:ind w:left="4241" w:hanging="180"/>
      </w:pPr>
    </w:lvl>
    <w:lvl w:ilvl="6" w:tplc="0809000F" w:tentative="1">
      <w:start w:val="1"/>
      <w:numFmt w:val="decimal"/>
      <w:lvlText w:val="%7."/>
      <w:lvlJc w:val="left"/>
      <w:pPr>
        <w:ind w:left="4961" w:hanging="360"/>
      </w:pPr>
    </w:lvl>
    <w:lvl w:ilvl="7" w:tplc="08090019" w:tentative="1">
      <w:start w:val="1"/>
      <w:numFmt w:val="lowerLetter"/>
      <w:lvlText w:val="%8."/>
      <w:lvlJc w:val="left"/>
      <w:pPr>
        <w:ind w:left="5681" w:hanging="360"/>
      </w:pPr>
    </w:lvl>
    <w:lvl w:ilvl="8" w:tplc="08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6">
    <w:nsid w:val="20981EDB"/>
    <w:multiLevelType w:val="multilevel"/>
    <w:tmpl w:val="F568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BA3D85"/>
    <w:multiLevelType w:val="multilevel"/>
    <w:tmpl w:val="6342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806119"/>
    <w:multiLevelType w:val="hybridMultilevel"/>
    <w:tmpl w:val="4A0AEF78"/>
    <w:lvl w:ilvl="0" w:tplc="831EA53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6A5E1CC0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32F4B03"/>
    <w:multiLevelType w:val="hybridMultilevel"/>
    <w:tmpl w:val="E6E2F2B4"/>
    <w:lvl w:ilvl="0" w:tplc="BF10453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EE3E55"/>
    <w:multiLevelType w:val="multilevel"/>
    <w:tmpl w:val="95B0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BF48A5"/>
    <w:multiLevelType w:val="hybridMultilevel"/>
    <w:tmpl w:val="DE447F7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6095E"/>
    <w:multiLevelType w:val="hybridMultilevel"/>
    <w:tmpl w:val="FD1843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0DA23F5"/>
    <w:multiLevelType w:val="hybridMultilevel"/>
    <w:tmpl w:val="6C520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A24795"/>
    <w:multiLevelType w:val="multilevel"/>
    <w:tmpl w:val="D7D2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B73E99"/>
    <w:multiLevelType w:val="hybridMultilevel"/>
    <w:tmpl w:val="487C3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AB2A02"/>
    <w:multiLevelType w:val="multilevel"/>
    <w:tmpl w:val="7CB4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C035EF"/>
    <w:multiLevelType w:val="multilevel"/>
    <w:tmpl w:val="94E6D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9525CB"/>
    <w:multiLevelType w:val="multilevel"/>
    <w:tmpl w:val="2BCE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FA1285"/>
    <w:multiLevelType w:val="hybridMultilevel"/>
    <w:tmpl w:val="B77213E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F10453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B81AB2"/>
    <w:multiLevelType w:val="hybridMultilevel"/>
    <w:tmpl w:val="303CC162"/>
    <w:lvl w:ilvl="0" w:tplc="3AD694F6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1" w:hanging="360"/>
      </w:pPr>
    </w:lvl>
    <w:lvl w:ilvl="2" w:tplc="0809001B" w:tentative="1">
      <w:start w:val="1"/>
      <w:numFmt w:val="lowerRoman"/>
      <w:lvlText w:val="%3."/>
      <w:lvlJc w:val="right"/>
      <w:pPr>
        <w:ind w:left="2081" w:hanging="180"/>
      </w:pPr>
    </w:lvl>
    <w:lvl w:ilvl="3" w:tplc="0809000F" w:tentative="1">
      <w:start w:val="1"/>
      <w:numFmt w:val="decimal"/>
      <w:lvlText w:val="%4."/>
      <w:lvlJc w:val="left"/>
      <w:pPr>
        <w:ind w:left="2801" w:hanging="360"/>
      </w:pPr>
    </w:lvl>
    <w:lvl w:ilvl="4" w:tplc="08090019" w:tentative="1">
      <w:start w:val="1"/>
      <w:numFmt w:val="lowerLetter"/>
      <w:lvlText w:val="%5."/>
      <w:lvlJc w:val="left"/>
      <w:pPr>
        <w:ind w:left="3521" w:hanging="360"/>
      </w:pPr>
    </w:lvl>
    <w:lvl w:ilvl="5" w:tplc="0809001B" w:tentative="1">
      <w:start w:val="1"/>
      <w:numFmt w:val="lowerRoman"/>
      <w:lvlText w:val="%6."/>
      <w:lvlJc w:val="right"/>
      <w:pPr>
        <w:ind w:left="4241" w:hanging="180"/>
      </w:pPr>
    </w:lvl>
    <w:lvl w:ilvl="6" w:tplc="0809000F" w:tentative="1">
      <w:start w:val="1"/>
      <w:numFmt w:val="decimal"/>
      <w:lvlText w:val="%7."/>
      <w:lvlJc w:val="left"/>
      <w:pPr>
        <w:ind w:left="4961" w:hanging="360"/>
      </w:pPr>
    </w:lvl>
    <w:lvl w:ilvl="7" w:tplc="08090019" w:tentative="1">
      <w:start w:val="1"/>
      <w:numFmt w:val="lowerLetter"/>
      <w:lvlText w:val="%8."/>
      <w:lvlJc w:val="left"/>
      <w:pPr>
        <w:ind w:left="5681" w:hanging="360"/>
      </w:pPr>
    </w:lvl>
    <w:lvl w:ilvl="8" w:tplc="08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21">
    <w:nsid w:val="66F62ED2"/>
    <w:multiLevelType w:val="hybridMultilevel"/>
    <w:tmpl w:val="EB1083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72138C9"/>
    <w:multiLevelType w:val="hybridMultilevel"/>
    <w:tmpl w:val="28A6B1A2"/>
    <w:lvl w:ilvl="0" w:tplc="27041E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00" w:themeColor="text1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026CB9"/>
    <w:multiLevelType w:val="multilevel"/>
    <w:tmpl w:val="76341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A26935"/>
    <w:multiLevelType w:val="multilevel"/>
    <w:tmpl w:val="BB1CB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5A6924"/>
    <w:multiLevelType w:val="hybridMultilevel"/>
    <w:tmpl w:val="02EC9B10"/>
    <w:lvl w:ilvl="0" w:tplc="BF10453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963CD9"/>
    <w:multiLevelType w:val="hybridMultilevel"/>
    <w:tmpl w:val="42BA3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4E5E5E"/>
    <w:multiLevelType w:val="hybridMultilevel"/>
    <w:tmpl w:val="24C62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7B2977"/>
    <w:multiLevelType w:val="multilevel"/>
    <w:tmpl w:val="EED8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83E3995"/>
    <w:multiLevelType w:val="multilevel"/>
    <w:tmpl w:val="9B6C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8C74341"/>
    <w:multiLevelType w:val="hybridMultilevel"/>
    <w:tmpl w:val="DB7018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0"/>
  </w:num>
  <w:num w:numId="3">
    <w:abstractNumId w:val="4"/>
  </w:num>
  <w:num w:numId="4">
    <w:abstractNumId w:val="20"/>
  </w:num>
  <w:num w:numId="5">
    <w:abstractNumId w:val="27"/>
  </w:num>
  <w:num w:numId="6">
    <w:abstractNumId w:val="26"/>
  </w:num>
  <w:num w:numId="7">
    <w:abstractNumId w:val="15"/>
  </w:num>
  <w:num w:numId="8">
    <w:abstractNumId w:val="5"/>
  </w:num>
  <w:num w:numId="9">
    <w:abstractNumId w:val="8"/>
  </w:num>
  <w:num w:numId="10">
    <w:abstractNumId w:val="22"/>
  </w:num>
  <w:num w:numId="11">
    <w:abstractNumId w:val="28"/>
  </w:num>
  <w:num w:numId="12">
    <w:abstractNumId w:val="14"/>
  </w:num>
  <w:num w:numId="13">
    <w:abstractNumId w:val="10"/>
  </w:num>
  <w:num w:numId="14">
    <w:abstractNumId w:val="29"/>
  </w:num>
  <w:num w:numId="15">
    <w:abstractNumId w:val="7"/>
  </w:num>
  <w:num w:numId="16">
    <w:abstractNumId w:val="11"/>
  </w:num>
  <w:num w:numId="17">
    <w:abstractNumId w:val="13"/>
  </w:num>
  <w:num w:numId="18">
    <w:abstractNumId w:val="25"/>
  </w:num>
  <w:num w:numId="19">
    <w:abstractNumId w:val="0"/>
  </w:num>
  <w:num w:numId="20">
    <w:abstractNumId w:val="6"/>
  </w:num>
  <w:num w:numId="21">
    <w:abstractNumId w:val="18"/>
  </w:num>
  <w:num w:numId="22">
    <w:abstractNumId w:val="16"/>
  </w:num>
  <w:num w:numId="23">
    <w:abstractNumId w:val="23"/>
  </w:num>
  <w:num w:numId="24">
    <w:abstractNumId w:val="1"/>
  </w:num>
  <w:num w:numId="25">
    <w:abstractNumId w:val="17"/>
  </w:num>
  <w:num w:numId="26">
    <w:abstractNumId w:val="2"/>
  </w:num>
  <w:num w:numId="27">
    <w:abstractNumId w:val="3"/>
  </w:num>
  <w:num w:numId="28">
    <w:abstractNumId w:val="24"/>
  </w:num>
  <w:num w:numId="29">
    <w:abstractNumId w:val="9"/>
  </w:num>
  <w:num w:numId="30">
    <w:abstractNumId w:val="12"/>
  </w:num>
  <w:num w:numId="31">
    <w:abstractNumId w:val="2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C5D"/>
    <w:rsid w:val="00016767"/>
    <w:rsid w:val="00030E1E"/>
    <w:rsid w:val="00065BF3"/>
    <w:rsid w:val="000A6D8F"/>
    <w:rsid w:val="000C4B5A"/>
    <w:rsid w:val="000F2031"/>
    <w:rsid w:val="001417B9"/>
    <w:rsid w:val="00150368"/>
    <w:rsid w:val="001651DD"/>
    <w:rsid w:val="001F5F7A"/>
    <w:rsid w:val="002027A2"/>
    <w:rsid w:val="002307D5"/>
    <w:rsid w:val="002577A2"/>
    <w:rsid w:val="0030702D"/>
    <w:rsid w:val="00332933"/>
    <w:rsid w:val="00353D96"/>
    <w:rsid w:val="00405B06"/>
    <w:rsid w:val="00411A4F"/>
    <w:rsid w:val="00414D7F"/>
    <w:rsid w:val="00447F17"/>
    <w:rsid w:val="0052231C"/>
    <w:rsid w:val="00556B18"/>
    <w:rsid w:val="005D5FC5"/>
    <w:rsid w:val="00676AB3"/>
    <w:rsid w:val="006F3FEA"/>
    <w:rsid w:val="00736B4F"/>
    <w:rsid w:val="00740996"/>
    <w:rsid w:val="00740DCF"/>
    <w:rsid w:val="00763A11"/>
    <w:rsid w:val="007833DF"/>
    <w:rsid w:val="0079511A"/>
    <w:rsid w:val="007E7106"/>
    <w:rsid w:val="007F7785"/>
    <w:rsid w:val="00806E69"/>
    <w:rsid w:val="00832E5C"/>
    <w:rsid w:val="008C6E2A"/>
    <w:rsid w:val="008F2438"/>
    <w:rsid w:val="00930546"/>
    <w:rsid w:val="00942165"/>
    <w:rsid w:val="009D7753"/>
    <w:rsid w:val="00A644C8"/>
    <w:rsid w:val="00AA3CD1"/>
    <w:rsid w:val="00B42C5D"/>
    <w:rsid w:val="00B4649F"/>
    <w:rsid w:val="00B84D67"/>
    <w:rsid w:val="00C01427"/>
    <w:rsid w:val="00C13475"/>
    <w:rsid w:val="00C17663"/>
    <w:rsid w:val="00C25F00"/>
    <w:rsid w:val="00C44E35"/>
    <w:rsid w:val="00C74718"/>
    <w:rsid w:val="00C80A62"/>
    <w:rsid w:val="00C97655"/>
    <w:rsid w:val="00D4465E"/>
    <w:rsid w:val="00E223DF"/>
    <w:rsid w:val="00E55D90"/>
    <w:rsid w:val="00EA5B2D"/>
    <w:rsid w:val="00EE1124"/>
    <w:rsid w:val="00F116F3"/>
    <w:rsid w:val="00F9080E"/>
    <w:rsid w:val="00F932B8"/>
    <w:rsid w:val="00FB2D44"/>
    <w:rsid w:val="00FD5819"/>
    <w:rsid w:val="00FF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C5D"/>
    <w:pPr>
      <w:spacing w:after="0" w:line="240" w:lineRule="auto"/>
    </w:pPr>
    <w:rPr>
      <w:kern w:val="2"/>
      <w:sz w:val="24"/>
      <w:szCs w:val="24"/>
      <w:lang w:val="en-GB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64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4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14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C01427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C01427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C014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C0142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C01427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Title">
    <w:name w:val="Title"/>
    <w:basedOn w:val="Normal"/>
    <w:link w:val="TitleChar"/>
    <w:uiPriority w:val="1"/>
    <w:qFormat/>
    <w:rsid w:val="00C01427"/>
    <w:pPr>
      <w:widowControl w:val="0"/>
      <w:autoSpaceDE w:val="0"/>
      <w:autoSpaceDN w:val="0"/>
      <w:spacing w:before="1"/>
      <w:ind w:left="702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character" w:customStyle="1" w:styleId="TitleChar">
    <w:name w:val="Title Char"/>
    <w:basedOn w:val="DefaultParagraphFont"/>
    <w:link w:val="Title"/>
    <w:uiPriority w:val="1"/>
    <w:rsid w:val="00C01427"/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paragraph" w:styleId="BodyText">
    <w:name w:val="Body Text"/>
    <w:basedOn w:val="Normal"/>
    <w:link w:val="BodyTextChar"/>
    <w:uiPriority w:val="1"/>
    <w:qFormat/>
    <w:rsid w:val="00C01427"/>
    <w:pPr>
      <w:widowControl w:val="0"/>
      <w:autoSpaceDE w:val="0"/>
      <w:autoSpaceDN w:val="0"/>
      <w:spacing w:before="199"/>
      <w:ind w:left="980"/>
      <w:jc w:val="both"/>
    </w:pPr>
    <w:rPr>
      <w:rFonts w:ascii="Times New Roman" w:eastAsia="Times New Roman" w:hAnsi="Times New Roman" w:cs="Times New Roman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C01427"/>
    <w:rPr>
      <w:rFonts w:ascii="Times New Roman" w:eastAsia="Times New Roman" w:hAnsi="Times New Roman" w:cs="Times New Roman"/>
      <w:sz w:val="24"/>
      <w:szCs w:val="24"/>
      <w:lang w:val="id"/>
    </w:rPr>
  </w:style>
  <w:style w:type="character" w:styleId="Strong">
    <w:name w:val="Strong"/>
    <w:basedOn w:val="DefaultParagraphFont"/>
    <w:uiPriority w:val="22"/>
    <w:qFormat/>
    <w:rsid w:val="00C01427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C01427"/>
    <w:pPr>
      <w:ind w:left="720"/>
      <w:contextualSpacing/>
    </w:pPr>
  </w:style>
  <w:style w:type="table" w:styleId="TableGrid">
    <w:name w:val="Table Grid"/>
    <w:basedOn w:val="TableNormal"/>
    <w:uiPriority w:val="39"/>
    <w:rsid w:val="00B42C5D"/>
    <w:pPr>
      <w:spacing w:after="0" w:line="240" w:lineRule="auto"/>
    </w:pPr>
    <w:rPr>
      <w:kern w:val="2"/>
      <w:sz w:val="24"/>
      <w:szCs w:val="24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42C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ID" w:eastAsia="en-ID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332933"/>
    <w:rPr>
      <w:kern w:val="2"/>
      <w:sz w:val="24"/>
      <w:szCs w:val="24"/>
      <w:lang w:val="en-GB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B4649F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49F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GB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C5D"/>
    <w:pPr>
      <w:spacing w:after="0" w:line="240" w:lineRule="auto"/>
    </w:pPr>
    <w:rPr>
      <w:kern w:val="2"/>
      <w:sz w:val="24"/>
      <w:szCs w:val="24"/>
      <w:lang w:val="en-GB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64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4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14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C01427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C01427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C014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C0142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C01427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Title">
    <w:name w:val="Title"/>
    <w:basedOn w:val="Normal"/>
    <w:link w:val="TitleChar"/>
    <w:uiPriority w:val="1"/>
    <w:qFormat/>
    <w:rsid w:val="00C01427"/>
    <w:pPr>
      <w:widowControl w:val="0"/>
      <w:autoSpaceDE w:val="0"/>
      <w:autoSpaceDN w:val="0"/>
      <w:spacing w:before="1"/>
      <w:ind w:left="702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character" w:customStyle="1" w:styleId="TitleChar">
    <w:name w:val="Title Char"/>
    <w:basedOn w:val="DefaultParagraphFont"/>
    <w:link w:val="Title"/>
    <w:uiPriority w:val="1"/>
    <w:rsid w:val="00C01427"/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paragraph" w:styleId="BodyText">
    <w:name w:val="Body Text"/>
    <w:basedOn w:val="Normal"/>
    <w:link w:val="BodyTextChar"/>
    <w:uiPriority w:val="1"/>
    <w:qFormat/>
    <w:rsid w:val="00C01427"/>
    <w:pPr>
      <w:widowControl w:val="0"/>
      <w:autoSpaceDE w:val="0"/>
      <w:autoSpaceDN w:val="0"/>
      <w:spacing w:before="199"/>
      <w:ind w:left="980"/>
      <w:jc w:val="both"/>
    </w:pPr>
    <w:rPr>
      <w:rFonts w:ascii="Times New Roman" w:eastAsia="Times New Roman" w:hAnsi="Times New Roman" w:cs="Times New Roman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C01427"/>
    <w:rPr>
      <w:rFonts w:ascii="Times New Roman" w:eastAsia="Times New Roman" w:hAnsi="Times New Roman" w:cs="Times New Roman"/>
      <w:sz w:val="24"/>
      <w:szCs w:val="24"/>
      <w:lang w:val="id"/>
    </w:rPr>
  </w:style>
  <w:style w:type="character" w:styleId="Strong">
    <w:name w:val="Strong"/>
    <w:basedOn w:val="DefaultParagraphFont"/>
    <w:uiPriority w:val="22"/>
    <w:qFormat/>
    <w:rsid w:val="00C01427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C01427"/>
    <w:pPr>
      <w:ind w:left="720"/>
      <w:contextualSpacing/>
    </w:pPr>
  </w:style>
  <w:style w:type="table" w:styleId="TableGrid">
    <w:name w:val="Table Grid"/>
    <w:basedOn w:val="TableNormal"/>
    <w:uiPriority w:val="39"/>
    <w:rsid w:val="00B42C5D"/>
    <w:pPr>
      <w:spacing w:after="0" w:line="240" w:lineRule="auto"/>
    </w:pPr>
    <w:rPr>
      <w:kern w:val="2"/>
      <w:sz w:val="24"/>
      <w:szCs w:val="24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42C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ID" w:eastAsia="en-ID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332933"/>
    <w:rPr>
      <w:kern w:val="2"/>
      <w:sz w:val="24"/>
      <w:szCs w:val="24"/>
      <w:lang w:val="en-GB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B4649F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49F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A623C-6040-4DFF-B6B2-7ECFA09E9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1656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2025-11-29T08:31:00Z</dcterms:created>
  <dcterms:modified xsi:type="dcterms:W3CDTF">2025-11-29T08:46:00Z</dcterms:modified>
</cp:coreProperties>
</file>